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3787" w14:textId="77777777" w:rsidR="007746C8" w:rsidRPr="007746C8" w:rsidRDefault="007746C8" w:rsidP="007746C8">
      <w:pPr>
        <w:spacing w:after="0" w:line="240" w:lineRule="auto"/>
        <w:rPr>
          <w:kern w:val="0"/>
          <w14:ligatures w14:val="none"/>
        </w:rPr>
      </w:pPr>
    </w:p>
    <w:p w14:paraId="500F08EA" w14:textId="77777777" w:rsidR="007746C8" w:rsidRPr="007746C8" w:rsidRDefault="007746C8" w:rsidP="007746C8">
      <w:pPr>
        <w:spacing w:after="0" w:line="240" w:lineRule="auto"/>
        <w:rPr>
          <w:kern w:val="0"/>
          <w14:ligatures w14:val="none"/>
        </w:rPr>
      </w:pPr>
    </w:p>
    <w:p w14:paraId="6BD5CECC" w14:textId="77777777" w:rsidR="007746C8" w:rsidRPr="007746C8" w:rsidRDefault="007746C8" w:rsidP="007746C8">
      <w:pPr>
        <w:spacing w:after="0" w:line="240" w:lineRule="auto"/>
        <w:rPr>
          <w:kern w:val="0"/>
          <w14:ligatures w14:val="none"/>
        </w:rPr>
      </w:pPr>
    </w:p>
    <w:p w14:paraId="046B677E" w14:textId="77777777" w:rsidR="007746C8" w:rsidRPr="007746C8" w:rsidRDefault="007746C8" w:rsidP="007746C8">
      <w:pPr>
        <w:spacing w:after="0" w:line="240" w:lineRule="auto"/>
        <w:rPr>
          <w:kern w:val="0"/>
          <w14:ligatures w14:val="none"/>
        </w:rPr>
      </w:pPr>
    </w:p>
    <w:p w14:paraId="276DF829" w14:textId="77777777" w:rsidR="007746C8" w:rsidRPr="007746C8" w:rsidRDefault="007746C8" w:rsidP="007746C8">
      <w:pPr>
        <w:spacing w:after="0" w:line="240" w:lineRule="auto"/>
        <w:rPr>
          <w:kern w:val="0"/>
          <w14:ligatures w14:val="none"/>
        </w:rPr>
      </w:pPr>
    </w:p>
    <w:p w14:paraId="40D5F6E4" w14:textId="77777777" w:rsidR="007746C8" w:rsidRPr="007746C8" w:rsidRDefault="007746C8" w:rsidP="007746C8">
      <w:pPr>
        <w:spacing w:after="0" w:line="240" w:lineRule="auto"/>
        <w:jc w:val="center"/>
        <w:rPr>
          <w:kern w:val="0"/>
          <w:sz w:val="48"/>
          <w:szCs w:val="48"/>
          <w14:ligatures w14:val="none"/>
        </w:rPr>
      </w:pPr>
      <w:r w:rsidRPr="007746C8">
        <w:rPr>
          <w:b/>
          <w:bCs/>
          <w:kern w:val="0"/>
          <w:sz w:val="48"/>
          <w:szCs w:val="48"/>
          <w14:ligatures w14:val="none"/>
        </w:rPr>
        <w:t>MOUNDSVILLE WATER BOARD</w:t>
      </w:r>
    </w:p>
    <w:p w14:paraId="6B6D52EE" w14:textId="77777777" w:rsidR="007746C8" w:rsidRPr="007746C8" w:rsidRDefault="007746C8" w:rsidP="007746C8">
      <w:pPr>
        <w:spacing w:after="0" w:line="240" w:lineRule="auto"/>
        <w:rPr>
          <w:kern w:val="0"/>
          <w14:ligatures w14:val="none"/>
        </w:rPr>
      </w:pPr>
    </w:p>
    <w:p w14:paraId="5C1366F3" w14:textId="77777777" w:rsidR="007746C8" w:rsidRPr="007746C8" w:rsidRDefault="007746C8" w:rsidP="007746C8">
      <w:pPr>
        <w:spacing w:after="0" w:line="240" w:lineRule="auto"/>
        <w:jc w:val="center"/>
        <w:rPr>
          <w:b/>
          <w:bCs/>
          <w:kern w:val="0"/>
          <w:sz w:val="36"/>
          <w:szCs w:val="36"/>
          <w14:ligatures w14:val="none"/>
        </w:rPr>
      </w:pPr>
      <w:r w:rsidRPr="007746C8">
        <w:rPr>
          <w:b/>
          <w:bCs/>
          <w:kern w:val="0"/>
          <w:sz w:val="36"/>
          <w:szCs w:val="36"/>
          <w14:ligatures w14:val="none"/>
        </w:rPr>
        <w:t>CONSUMER CONFIDENCE REPORT</w:t>
      </w:r>
    </w:p>
    <w:p w14:paraId="6F616718" w14:textId="641F2DF6" w:rsidR="007746C8" w:rsidRPr="007746C8" w:rsidRDefault="007746C8" w:rsidP="007746C8">
      <w:pPr>
        <w:spacing w:after="0" w:line="240" w:lineRule="auto"/>
        <w:jc w:val="center"/>
        <w:rPr>
          <w:b/>
          <w:bCs/>
          <w:kern w:val="0"/>
          <w:sz w:val="36"/>
          <w:szCs w:val="36"/>
          <w14:ligatures w14:val="none"/>
        </w:rPr>
      </w:pPr>
      <w:r w:rsidRPr="007746C8">
        <w:rPr>
          <w:b/>
          <w:bCs/>
          <w:kern w:val="0"/>
          <w:sz w:val="36"/>
          <w:szCs w:val="36"/>
          <w14:ligatures w14:val="none"/>
        </w:rPr>
        <w:t>for the calendar year 202</w:t>
      </w:r>
      <w:r>
        <w:rPr>
          <w:b/>
          <w:bCs/>
          <w:kern w:val="0"/>
          <w:sz w:val="36"/>
          <w:szCs w:val="36"/>
          <w14:ligatures w14:val="none"/>
        </w:rPr>
        <w:t>2</w:t>
      </w:r>
    </w:p>
    <w:p w14:paraId="06BCF65D" w14:textId="77777777" w:rsidR="007746C8" w:rsidRPr="007746C8" w:rsidRDefault="007746C8" w:rsidP="007746C8">
      <w:pPr>
        <w:spacing w:after="0" w:line="240" w:lineRule="auto"/>
        <w:jc w:val="center"/>
        <w:rPr>
          <w:kern w:val="0"/>
          <w:sz w:val="32"/>
          <w:szCs w:val="32"/>
          <w14:ligatures w14:val="none"/>
        </w:rPr>
      </w:pPr>
    </w:p>
    <w:p w14:paraId="1A43FDF7" w14:textId="77777777" w:rsidR="007746C8" w:rsidRPr="007746C8" w:rsidRDefault="007746C8" w:rsidP="007746C8">
      <w:pPr>
        <w:spacing w:after="0" w:line="240" w:lineRule="auto"/>
        <w:jc w:val="center"/>
        <w:rPr>
          <w:kern w:val="0"/>
          <w:sz w:val="32"/>
          <w:szCs w:val="32"/>
          <w14:ligatures w14:val="none"/>
        </w:rPr>
      </w:pPr>
    </w:p>
    <w:p w14:paraId="3D72BEB4" w14:textId="5E7248D6" w:rsidR="007746C8" w:rsidRPr="007746C8" w:rsidRDefault="007746C8" w:rsidP="007746C8">
      <w:pPr>
        <w:spacing w:after="0" w:line="240" w:lineRule="auto"/>
        <w:rPr>
          <w:kern w:val="0"/>
          <w:sz w:val="28"/>
          <w:szCs w:val="28"/>
          <w14:ligatures w14:val="none"/>
        </w:rPr>
      </w:pPr>
    </w:p>
    <w:p w14:paraId="760ACE4A" w14:textId="77777777" w:rsidR="007746C8" w:rsidRPr="007746C8" w:rsidRDefault="007746C8" w:rsidP="007746C8">
      <w:pPr>
        <w:spacing w:after="0" w:line="240" w:lineRule="auto"/>
        <w:jc w:val="center"/>
        <w:rPr>
          <w:kern w:val="0"/>
          <w:sz w:val="28"/>
          <w:szCs w:val="28"/>
          <w14:ligatures w14:val="none"/>
        </w:rPr>
      </w:pPr>
      <w:r w:rsidRPr="007746C8">
        <w:rPr>
          <w:noProof/>
          <w:kern w:val="0"/>
          <w:sz w:val="28"/>
          <w:szCs w:val="28"/>
          <w14:ligatures w14:val="none"/>
        </w:rPr>
        <w:drawing>
          <wp:inline distT="0" distB="0" distL="0" distR="0" wp14:anchorId="458EC38C" wp14:editId="10F0A2B6">
            <wp:extent cx="4152900" cy="3712231"/>
            <wp:effectExtent l="0" t="0" r="0" b="2540"/>
            <wp:docPr id="7" name="Picture 7" descr="A picture containing outdoor, cloud, sk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cloud, sky, build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4781" cy="3713912"/>
                    </a:xfrm>
                    <a:prstGeom prst="rect">
                      <a:avLst/>
                    </a:prstGeom>
                  </pic:spPr>
                </pic:pic>
              </a:graphicData>
            </a:graphic>
          </wp:inline>
        </w:drawing>
      </w:r>
    </w:p>
    <w:p w14:paraId="1798D0FD" w14:textId="77777777" w:rsidR="007746C8" w:rsidRPr="007746C8" w:rsidRDefault="007746C8" w:rsidP="007746C8">
      <w:pPr>
        <w:spacing w:after="0" w:line="240" w:lineRule="auto"/>
        <w:jc w:val="center"/>
        <w:rPr>
          <w:kern w:val="0"/>
          <w14:ligatures w14:val="none"/>
        </w:rPr>
      </w:pPr>
      <w:r w:rsidRPr="007746C8">
        <w:rPr>
          <w:kern w:val="0"/>
          <w14:ligatures w14:val="none"/>
        </w:rPr>
        <w:t xml:space="preserve"> Water Treatment Plant - Front View along Ohio River</w:t>
      </w:r>
    </w:p>
    <w:p w14:paraId="5C964729" w14:textId="77777777" w:rsidR="007746C8" w:rsidRPr="007746C8" w:rsidRDefault="007746C8" w:rsidP="007746C8">
      <w:pPr>
        <w:spacing w:after="0" w:line="240" w:lineRule="auto"/>
        <w:jc w:val="center"/>
        <w:rPr>
          <w:kern w:val="0"/>
          <w14:ligatures w14:val="none"/>
        </w:rPr>
      </w:pPr>
    </w:p>
    <w:p w14:paraId="0C34D427" w14:textId="77777777" w:rsidR="007746C8" w:rsidRPr="007746C8" w:rsidRDefault="007746C8" w:rsidP="007746C8">
      <w:pPr>
        <w:spacing w:after="0" w:line="240" w:lineRule="auto"/>
        <w:jc w:val="center"/>
        <w:rPr>
          <w:kern w:val="0"/>
          <w14:ligatures w14:val="none"/>
        </w:rPr>
      </w:pPr>
      <w:r w:rsidRPr="007746C8">
        <w:rPr>
          <w:b/>
          <w:bCs/>
          <w:kern w:val="0"/>
          <w:sz w:val="36"/>
          <w:szCs w:val="36"/>
          <w14:ligatures w14:val="none"/>
        </w:rPr>
        <w:t>Dedicated To Quality Drinking Water</w:t>
      </w:r>
    </w:p>
    <w:p w14:paraId="61BB90FE" w14:textId="77777777" w:rsidR="007746C8" w:rsidRPr="007746C8" w:rsidRDefault="007746C8" w:rsidP="007746C8">
      <w:pPr>
        <w:spacing w:after="0" w:line="240" w:lineRule="auto"/>
        <w:rPr>
          <w:kern w:val="0"/>
          <w14:ligatures w14:val="none"/>
        </w:rPr>
      </w:pPr>
    </w:p>
    <w:p w14:paraId="73B63C48" w14:textId="77777777" w:rsidR="007746C8" w:rsidRPr="007746C8" w:rsidRDefault="007746C8" w:rsidP="007746C8">
      <w:pPr>
        <w:spacing w:after="0" w:line="240" w:lineRule="auto"/>
        <w:rPr>
          <w:kern w:val="0"/>
          <w14:ligatures w14:val="none"/>
        </w:rPr>
      </w:pPr>
    </w:p>
    <w:p w14:paraId="31339875" w14:textId="77777777" w:rsidR="007746C8" w:rsidRPr="007746C8" w:rsidRDefault="007746C8" w:rsidP="007746C8">
      <w:pPr>
        <w:spacing w:after="0" w:line="240" w:lineRule="auto"/>
        <w:rPr>
          <w:kern w:val="0"/>
          <w14:ligatures w14:val="none"/>
        </w:rPr>
      </w:pPr>
    </w:p>
    <w:p w14:paraId="236C958D" w14:textId="1326B8F4" w:rsidR="007746C8" w:rsidRPr="007746C8" w:rsidRDefault="007746C8" w:rsidP="007746C8">
      <w:pPr>
        <w:spacing w:after="0" w:line="240" w:lineRule="auto"/>
        <w:jc w:val="center"/>
        <w:rPr>
          <w:kern w:val="0"/>
          <w:szCs w:val="24"/>
          <w14:ligatures w14:val="none"/>
        </w:rPr>
      </w:pPr>
      <w:r w:rsidRPr="007746C8">
        <w:rPr>
          <w:kern w:val="0"/>
          <w:szCs w:val="24"/>
          <w14:ligatures w14:val="none"/>
        </w:rPr>
        <w:t xml:space="preserve">Report Created </w:t>
      </w:r>
      <w:r>
        <w:rPr>
          <w:kern w:val="0"/>
          <w:szCs w:val="24"/>
          <w14:ligatures w14:val="none"/>
        </w:rPr>
        <w:t>June</w:t>
      </w:r>
      <w:r w:rsidRPr="007746C8">
        <w:rPr>
          <w:kern w:val="0"/>
          <w:szCs w:val="24"/>
          <w14:ligatures w14:val="none"/>
        </w:rPr>
        <w:t xml:space="preserve"> 1, 202</w:t>
      </w:r>
      <w:r>
        <w:rPr>
          <w:kern w:val="0"/>
          <w:szCs w:val="24"/>
          <w14:ligatures w14:val="none"/>
        </w:rPr>
        <w:t>3</w:t>
      </w:r>
    </w:p>
    <w:p w14:paraId="17B1FBEC" w14:textId="77777777" w:rsidR="007746C8" w:rsidRPr="007746C8" w:rsidRDefault="007746C8" w:rsidP="007746C8">
      <w:pPr>
        <w:spacing w:after="0" w:line="240" w:lineRule="auto"/>
        <w:jc w:val="center"/>
        <w:rPr>
          <w:kern w:val="0"/>
          <w:szCs w:val="24"/>
          <w:highlight w:val="yellow"/>
          <w14:ligatures w14:val="none"/>
        </w:rPr>
      </w:pPr>
    </w:p>
    <w:p w14:paraId="221A3AF8" w14:textId="77777777" w:rsidR="007746C8" w:rsidRPr="007746C8" w:rsidRDefault="007746C8" w:rsidP="007746C8">
      <w:pPr>
        <w:spacing w:after="0" w:line="240" w:lineRule="auto"/>
        <w:jc w:val="center"/>
        <w:rPr>
          <w:kern w:val="0"/>
          <w:szCs w:val="24"/>
          <w14:ligatures w14:val="none"/>
        </w:rPr>
      </w:pPr>
      <w:r w:rsidRPr="007746C8">
        <w:rPr>
          <w:kern w:val="0"/>
          <w:szCs w:val="24"/>
          <w14:ligatures w14:val="none"/>
        </w:rPr>
        <w:t>PO Box 480, 800 Sixth Street</w:t>
      </w:r>
    </w:p>
    <w:p w14:paraId="6354F257" w14:textId="77777777" w:rsidR="007746C8" w:rsidRPr="007746C8" w:rsidRDefault="007746C8" w:rsidP="007746C8">
      <w:pPr>
        <w:spacing w:after="0" w:line="240" w:lineRule="auto"/>
        <w:jc w:val="center"/>
        <w:rPr>
          <w:kern w:val="0"/>
          <w:szCs w:val="24"/>
          <w14:ligatures w14:val="none"/>
        </w:rPr>
      </w:pPr>
      <w:r w:rsidRPr="007746C8">
        <w:rPr>
          <w:kern w:val="0"/>
          <w:szCs w:val="24"/>
          <w14:ligatures w14:val="none"/>
        </w:rPr>
        <w:t>PHONE - (304) 845-0380</w:t>
      </w:r>
    </w:p>
    <w:p w14:paraId="4CE1E0ED" w14:textId="77777777" w:rsidR="007746C8" w:rsidRPr="007746C8" w:rsidRDefault="007746C8" w:rsidP="007746C8">
      <w:pPr>
        <w:spacing w:after="0" w:line="240" w:lineRule="auto"/>
        <w:jc w:val="center"/>
        <w:rPr>
          <w:kern w:val="0"/>
          <w14:ligatures w14:val="none"/>
        </w:rPr>
      </w:pPr>
      <w:r w:rsidRPr="007746C8">
        <w:rPr>
          <w:kern w:val="0"/>
          <w:szCs w:val="24"/>
          <w14:ligatures w14:val="none"/>
        </w:rPr>
        <w:t>P.W.S. #WV 3302611</w:t>
      </w:r>
    </w:p>
    <w:p w14:paraId="5696D34A" w14:textId="0DC7D5D8" w:rsidR="007746C8" w:rsidRDefault="007746C8">
      <w:pPr>
        <w:rPr>
          <w:rFonts w:ascii="Arial Narrow" w:hAnsi="Arial Narrow"/>
          <w:b/>
          <w:color w:val="000099"/>
          <w:sz w:val="28"/>
          <w:szCs w:val="28"/>
        </w:rPr>
      </w:pPr>
      <w:r>
        <w:rPr>
          <w:noProof/>
        </w:rPr>
        <mc:AlternateContent>
          <mc:Choice Requires="wpg">
            <w:drawing>
              <wp:anchor distT="0" distB="0" distL="114300" distR="114300" simplePos="0" relativeHeight="251659264" behindDoc="0" locked="0" layoutInCell="1" allowOverlap="1" wp14:anchorId="63BC1173" wp14:editId="73278EB1">
                <wp:simplePos x="0" y="0"/>
                <wp:positionH relativeFrom="page">
                  <wp:posOffset>142875</wp:posOffset>
                </wp:positionH>
                <wp:positionV relativeFrom="page">
                  <wp:posOffset>504824</wp:posOffset>
                </wp:positionV>
                <wp:extent cx="7534275" cy="1304925"/>
                <wp:effectExtent l="0" t="0" r="9525" b="9525"/>
                <wp:wrapNone/>
                <wp:docPr id="149" name="Group 149"/>
                <wp:cNvGraphicFramePr/>
                <a:graphic xmlns:a="http://schemas.openxmlformats.org/drawingml/2006/main">
                  <a:graphicData uri="http://schemas.microsoft.com/office/word/2010/wordprocessingGroup">
                    <wpg:wgp>
                      <wpg:cNvGrpSpPr/>
                      <wpg:grpSpPr>
                        <a:xfrm>
                          <a:off x="0" y="0"/>
                          <a:ext cx="7534275" cy="130492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EE2B35B" id="Group 149" o:spid="_x0000_s1026" style="position:absolute;margin-left:11.25pt;margin-top:39.75pt;width:593.25pt;height:102.75pt;z-index:251659264;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" path="m,l7312660,r,1129665l3619500,733425,,1091565,,xe" fillcolor="#4472c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r>
        <w:rPr>
          <w:rFonts w:ascii="Arial Narrow" w:hAnsi="Arial Narrow"/>
          <w:b/>
          <w:color w:val="000099"/>
          <w:sz w:val="28"/>
          <w:szCs w:val="28"/>
        </w:rPr>
        <w:br w:type="page"/>
      </w:r>
    </w:p>
    <w:p w14:paraId="3BBEB35E" w14:textId="057EDE57" w:rsidR="005E676A" w:rsidRPr="008546DA" w:rsidRDefault="005E676A" w:rsidP="008546DA">
      <w:pPr>
        <w:spacing w:after="0"/>
        <w:rPr>
          <w:rFonts w:ascii="Arial Narrow" w:hAnsi="Arial Narrow"/>
          <w:b/>
          <w:color w:val="000099"/>
          <w:sz w:val="28"/>
          <w:szCs w:val="28"/>
        </w:rPr>
      </w:pPr>
      <w:r>
        <w:rPr>
          <w:rFonts w:ascii="Arial Narrow" w:hAnsi="Arial Narrow"/>
          <w:b/>
          <w:color w:val="000099"/>
          <w:sz w:val="28"/>
          <w:szCs w:val="28"/>
        </w:rPr>
        <w:lastRenderedPageBreak/>
        <w:t>MOUNDSVILLE</w:t>
      </w:r>
      <w:r w:rsidR="00B151B4">
        <w:rPr>
          <w:rFonts w:ascii="Arial Narrow" w:hAnsi="Arial Narrow"/>
          <w:b/>
          <w:color w:val="000099"/>
          <w:sz w:val="28"/>
          <w:szCs w:val="28"/>
        </w:rPr>
        <w:t xml:space="preserve"> WATER BOARD</w:t>
      </w:r>
      <w:r w:rsidR="008546DA">
        <w:rPr>
          <w:rFonts w:ascii="Arial Narrow" w:hAnsi="Arial Narrow"/>
          <w:b/>
          <w:color w:val="000099"/>
          <w:sz w:val="28"/>
          <w:szCs w:val="28"/>
        </w:rPr>
        <w:t xml:space="preserve"> - </w:t>
      </w:r>
      <w:r>
        <w:rPr>
          <w:rFonts w:ascii="Arial Narrow" w:hAnsi="Arial Narrow"/>
          <w:b/>
          <w:color w:val="000099"/>
          <w:sz w:val="28"/>
          <w:szCs w:val="28"/>
        </w:rPr>
        <w:t xml:space="preserve">WV3302611   </w:t>
      </w:r>
      <w:r w:rsidRPr="00CE163B">
        <w:tab/>
      </w:r>
    </w:p>
    <w:p w14:paraId="1DF3F4D1" w14:textId="6C3B1216" w:rsidR="005E676A" w:rsidRPr="00F129A1" w:rsidRDefault="005E676A" w:rsidP="008546DA">
      <w:pPr>
        <w:widowControl w:val="0"/>
        <w:autoSpaceDE w:val="0"/>
        <w:autoSpaceDN w:val="0"/>
        <w:adjustRightInd w:val="0"/>
        <w:spacing w:after="0"/>
        <w:rPr>
          <w:rFonts w:ascii="Arial Narrow" w:hAnsi="Arial Narrow"/>
          <w:b/>
          <w:color w:val="000099"/>
          <w:sz w:val="28"/>
          <w:szCs w:val="28"/>
        </w:rPr>
      </w:pPr>
      <w:r w:rsidRPr="00F129A1">
        <w:rPr>
          <w:rFonts w:ascii="Arial Narrow" w:hAnsi="Arial Narrow"/>
          <w:b/>
          <w:color w:val="000099"/>
          <w:sz w:val="28"/>
          <w:szCs w:val="28"/>
        </w:rPr>
        <w:t xml:space="preserve">Consumer Confidence Report – </w:t>
      </w:r>
      <w:r>
        <w:rPr>
          <w:rFonts w:ascii="Arial Narrow" w:hAnsi="Arial Narrow"/>
          <w:b/>
          <w:color w:val="000099"/>
          <w:sz w:val="28"/>
          <w:szCs w:val="28"/>
        </w:rPr>
        <w:t>2023</w:t>
      </w:r>
    </w:p>
    <w:p w14:paraId="3303BD55" w14:textId="5FAB3138" w:rsidR="005E676A" w:rsidRPr="00F129A1" w:rsidRDefault="005E676A" w:rsidP="008546DA">
      <w:pPr>
        <w:widowControl w:val="0"/>
        <w:autoSpaceDE w:val="0"/>
        <w:autoSpaceDN w:val="0"/>
        <w:adjustRightInd w:val="0"/>
        <w:spacing w:after="0"/>
        <w:rPr>
          <w:rFonts w:ascii="Arial Narrow" w:hAnsi="Arial Narrow"/>
          <w:b/>
          <w:color w:val="000099"/>
          <w:sz w:val="28"/>
          <w:szCs w:val="28"/>
        </w:rPr>
      </w:pPr>
      <w:r w:rsidRPr="00F129A1">
        <w:rPr>
          <w:rFonts w:ascii="Arial Narrow" w:hAnsi="Arial Narrow"/>
          <w:b/>
          <w:color w:val="000099"/>
          <w:sz w:val="28"/>
          <w:szCs w:val="28"/>
        </w:rPr>
        <w:t xml:space="preserve">Covering Calendar Year – </w:t>
      </w:r>
      <w:r>
        <w:rPr>
          <w:rFonts w:ascii="Arial Narrow" w:hAnsi="Arial Narrow"/>
          <w:b/>
          <w:color w:val="000099"/>
          <w:sz w:val="28"/>
          <w:szCs w:val="28"/>
        </w:rPr>
        <w:t>2022</w:t>
      </w:r>
    </w:p>
    <w:p w14:paraId="318343B1" w14:textId="44E1C474" w:rsidR="005E676A" w:rsidRDefault="005E676A" w:rsidP="005E676A">
      <w:pPr>
        <w:widowControl w:val="0"/>
        <w:autoSpaceDE w:val="0"/>
        <w:autoSpaceDN w:val="0"/>
        <w:adjustRightInd w:val="0"/>
      </w:pPr>
      <w:r w:rsidRPr="00BD5EE9">
        <w:rPr>
          <w:rFonts w:ascii="Arial" w:hAnsi="Arial" w:cs="Arial"/>
          <w:noProof/>
          <w:color w:val="0000FF"/>
          <w:sz w:val="20"/>
          <w:szCs w:val="20"/>
        </w:rPr>
        <w:drawing>
          <wp:inline distT="0" distB="0" distL="0" distR="0" wp14:anchorId="175549DE" wp14:editId="2331B461">
            <wp:extent cx="6858000" cy="180975"/>
            <wp:effectExtent l="0" t="0" r="0" b="9525"/>
            <wp:docPr id="2" name="Picture 2"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13C8A0AA" w14:textId="77777777" w:rsidR="005E676A" w:rsidRDefault="005E676A" w:rsidP="005E676A">
      <w:pPr>
        <w:widowControl w:val="0"/>
        <w:autoSpaceDE w:val="0"/>
        <w:autoSpaceDN w:val="0"/>
        <w:adjustRightInd w:val="0"/>
        <w:jc w:val="both"/>
        <w:rPr>
          <w:sz w:val="20"/>
          <w:szCs w:val="20"/>
        </w:rPr>
        <w:sectPr w:rsidR="005E676A" w:rsidSect="008546DA">
          <w:headerReference w:type="even" r:id="rId13"/>
          <w:headerReference w:type="default" r:id="rId14"/>
          <w:footerReference w:type="even" r:id="rId15"/>
          <w:footerReference w:type="default" r:id="rId16"/>
          <w:headerReference w:type="first" r:id="rId17"/>
          <w:footerReference w:type="first" r:id="rId18"/>
          <w:pgSz w:w="12240" w:h="15840" w:code="1"/>
          <w:pgMar w:top="180" w:right="720" w:bottom="720" w:left="720" w:header="720" w:footer="720" w:gutter="0"/>
          <w:pgNumType w:start="1"/>
          <w:cols w:space="720"/>
          <w:docGrid w:linePitch="360"/>
        </w:sectPr>
      </w:pPr>
    </w:p>
    <w:p w14:paraId="12C8588D" w14:textId="6E049714" w:rsidR="005E676A" w:rsidRPr="00D270BA" w:rsidRDefault="005E676A" w:rsidP="005E676A">
      <w:pPr>
        <w:widowControl w:val="0"/>
        <w:autoSpaceDE w:val="0"/>
        <w:autoSpaceDN w:val="0"/>
        <w:adjustRightInd w:val="0"/>
        <w:jc w:val="both"/>
        <w:rPr>
          <w:rFonts w:ascii="Arial Narrow" w:hAnsi="Arial Narrow"/>
          <w:color w:val="0000FF"/>
          <w:sz w:val="18"/>
          <w:szCs w:val="18"/>
        </w:rPr>
      </w:pPr>
      <w:r>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w:t>
      </w:r>
      <w:r w:rsidRPr="00D270BA">
        <w:rPr>
          <w:rFonts w:ascii="Arial Narrow" w:hAnsi="Arial Narrow"/>
          <w:color w:val="0000FF"/>
          <w:sz w:val="18"/>
          <w:szCs w:val="18"/>
        </w:rPr>
        <w:t xml:space="preserve">If you would like to observe the decision-making process that affects drinking water quality or if you have any questions, comments or suggestions, please attend any regularly scheduled </w:t>
      </w:r>
      <w:r w:rsidR="00B151B4">
        <w:rPr>
          <w:rFonts w:ascii="Arial Narrow" w:hAnsi="Arial Narrow"/>
          <w:color w:val="0000FF"/>
          <w:sz w:val="18"/>
          <w:szCs w:val="18"/>
        </w:rPr>
        <w:t>W</w:t>
      </w:r>
      <w:r w:rsidRPr="00D270BA">
        <w:rPr>
          <w:rFonts w:ascii="Arial Narrow" w:hAnsi="Arial Narrow"/>
          <w:color w:val="0000FF"/>
          <w:sz w:val="18"/>
          <w:szCs w:val="18"/>
        </w:rPr>
        <w:t xml:space="preserve">ater </w:t>
      </w:r>
      <w:r w:rsidR="00B151B4">
        <w:rPr>
          <w:rFonts w:ascii="Arial Narrow" w:hAnsi="Arial Narrow"/>
          <w:color w:val="0000FF"/>
          <w:sz w:val="18"/>
          <w:szCs w:val="18"/>
        </w:rPr>
        <w:t>B</w:t>
      </w:r>
      <w:r w:rsidRPr="00D270BA">
        <w:rPr>
          <w:rFonts w:ascii="Arial Narrow" w:hAnsi="Arial Narrow"/>
          <w:color w:val="0000FF"/>
          <w:sz w:val="18"/>
          <w:szCs w:val="18"/>
        </w:rPr>
        <w:t xml:space="preserve">oard meeting held on the </w:t>
      </w:r>
      <w:r w:rsidR="00B151B4">
        <w:rPr>
          <w:rFonts w:ascii="Arial Narrow" w:hAnsi="Arial Narrow"/>
          <w:i/>
          <w:iCs/>
          <w:color w:val="0000FF"/>
          <w:sz w:val="18"/>
          <w:szCs w:val="18"/>
        </w:rPr>
        <w:t>2</w:t>
      </w:r>
      <w:r w:rsidR="00B151B4" w:rsidRPr="00B151B4">
        <w:rPr>
          <w:rFonts w:ascii="Arial Narrow" w:hAnsi="Arial Narrow"/>
          <w:i/>
          <w:iCs/>
          <w:color w:val="0000FF"/>
          <w:sz w:val="18"/>
          <w:szCs w:val="18"/>
          <w:vertAlign w:val="superscript"/>
        </w:rPr>
        <w:t>nd</w:t>
      </w:r>
      <w:r w:rsidR="00B151B4">
        <w:rPr>
          <w:rFonts w:ascii="Arial Narrow" w:hAnsi="Arial Narrow"/>
          <w:i/>
          <w:iCs/>
          <w:color w:val="0000FF"/>
          <w:sz w:val="18"/>
          <w:szCs w:val="18"/>
        </w:rPr>
        <w:t xml:space="preserve"> and 4</w:t>
      </w:r>
      <w:r w:rsidR="00B151B4" w:rsidRPr="00B151B4">
        <w:rPr>
          <w:rFonts w:ascii="Arial Narrow" w:hAnsi="Arial Narrow"/>
          <w:i/>
          <w:iCs/>
          <w:color w:val="0000FF"/>
          <w:sz w:val="18"/>
          <w:szCs w:val="18"/>
          <w:vertAlign w:val="superscript"/>
        </w:rPr>
        <w:t>th</w:t>
      </w:r>
      <w:r w:rsidR="00B151B4">
        <w:rPr>
          <w:rFonts w:ascii="Arial Narrow" w:hAnsi="Arial Narrow"/>
          <w:i/>
          <w:iCs/>
          <w:color w:val="0000FF"/>
          <w:sz w:val="18"/>
          <w:szCs w:val="18"/>
        </w:rPr>
        <w:t xml:space="preserve"> Mondays</w:t>
      </w:r>
      <w:r w:rsidRPr="00D270BA">
        <w:rPr>
          <w:rFonts w:ascii="Arial Narrow" w:hAnsi="Arial Narrow"/>
          <w:color w:val="0000FF"/>
          <w:sz w:val="18"/>
          <w:szCs w:val="18"/>
        </w:rPr>
        <w:t xml:space="preserve"> of each month at </w:t>
      </w:r>
      <w:r w:rsidR="00E9637C">
        <w:rPr>
          <w:rFonts w:ascii="Arial Narrow" w:hAnsi="Arial Narrow"/>
          <w:i/>
          <w:iCs/>
          <w:color w:val="0000FF"/>
          <w:sz w:val="18"/>
          <w:szCs w:val="18"/>
        </w:rPr>
        <w:t xml:space="preserve">5:00pm </w:t>
      </w:r>
      <w:r w:rsidRPr="00D270BA">
        <w:rPr>
          <w:rFonts w:ascii="Arial Narrow" w:hAnsi="Arial Narrow"/>
          <w:color w:val="0000FF"/>
          <w:sz w:val="18"/>
          <w:szCs w:val="18"/>
        </w:rPr>
        <w:t xml:space="preserve"> in the </w:t>
      </w:r>
      <w:r w:rsidR="00B151B4">
        <w:rPr>
          <w:rFonts w:ascii="Arial Narrow" w:hAnsi="Arial Narrow"/>
          <w:i/>
          <w:iCs/>
          <w:color w:val="0000FF"/>
          <w:sz w:val="18"/>
          <w:szCs w:val="18"/>
        </w:rPr>
        <w:t>Moundsville City Council Chambers, 800 Sixth Street</w:t>
      </w:r>
      <w:r w:rsidRPr="00D270BA">
        <w:rPr>
          <w:rFonts w:ascii="Arial Narrow" w:hAnsi="Arial Narrow"/>
          <w:color w:val="0000FF"/>
          <w:sz w:val="18"/>
          <w:szCs w:val="18"/>
        </w:rPr>
        <w:t xml:space="preserve"> or call </w:t>
      </w:r>
      <w:r w:rsidR="00B151B4">
        <w:rPr>
          <w:rFonts w:ascii="Arial Narrow" w:hAnsi="Arial Narrow"/>
          <w:color w:val="0000FF"/>
          <w:sz w:val="18"/>
          <w:szCs w:val="18"/>
        </w:rPr>
        <w:t>Supt. Terry Roberts</w:t>
      </w:r>
      <w:r w:rsidRPr="00D270BA">
        <w:rPr>
          <w:rFonts w:ascii="Arial Narrow" w:hAnsi="Arial Narrow"/>
          <w:color w:val="0000FF"/>
          <w:sz w:val="18"/>
          <w:szCs w:val="18"/>
        </w:rPr>
        <w:t xml:space="preserve"> at 304-</w:t>
      </w:r>
      <w:r w:rsidR="00B151B4">
        <w:rPr>
          <w:rFonts w:ascii="Arial Narrow" w:hAnsi="Arial Narrow"/>
          <w:color w:val="0000FF"/>
          <w:sz w:val="18"/>
          <w:szCs w:val="18"/>
        </w:rPr>
        <w:t>845</w:t>
      </w:r>
      <w:r w:rsidRPr="00D270BA">
        <w:rPr>
          <w:rFonts w:ascii="Arial Narrow" w:hAnsi="Arial Narrow"/>
          <w:color w:val="0000FF"/>
          <w:sz w:val="18"/>
          <w:szCs w:val="18"/>
        </w:rPr>
        <w:t>-</w:t>
      </w:r>
      <w:r w:rsidR="00B151B4">
        <w:rPr>
          <w:rFonts w:ascii="Arial Narrow" w:hAnsi="Arial Narrow"/>
          <w:color w:val="0000FF"/>
          <w:sz w:val="18"/>
          <w:szCs w:val="18"/>
        </w:rPr>
        <w:t>3028</w:t>
      </w:r>
      <w:r w:rsidRPr="00D270BA">
        <w:rPr>
          <w:rFonts w:ascii="Arial Narrow" w:hAnsi="Arial Narrow"/>
          <w:color w:val="0000FF"/>
          <w:sz w:val="18"/>
          <w:szCs w:val="18"/>
        </w:rPr>
        <w:t>.</w:t>
      </w:r>
    </w:p>
    <w:p w14:paraId="4D6AF279" w14:textId="04E7DEEA" w:rsidR="005E676A" w:rsidRPr="00425B30" w:rsidRDefault="005E676A" w:rsidP="005E676A">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Your water comes from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685"/>
      </w:tblGrid>
      <w:tr w:rsidR="005E676A" w:rsidRPr="002C0C25" w14:paraId="489CFC6D" w14:textId="77777777" w:rsidTr="00D270BA">
        <w:trPr>
          <w:trHeight w:val="20"/>
          <w:tblHeader/>
        </w:trPr>
        <w:tc>
          <w:tcPr>
            <w:tcW w:w="2566" w:type="dxa"/>
            <w:vAlign w:val="center"/>
          </w:tcPr>
          <w:p w14:paraId="1AE4EC64" w14:textId="77777777" w:rsidR="005E676A" w:rsidRPr="002C0C25" w:rsidRDefault="005E676A" w:rsidP="00D270BA">
            <w:pPr>
              <w:widowControl w:val="0"/>
              <w:autoSpaceDE w:val="0"/>
              <w:autoSpaceDN w:val="0"/>
              <w:adjustRightInd w:val="0"/>
              <w:spacing w:after="0"/>
              <w:jc w:val="both"/>
              <w:rPr>
                <w:rFonts w:ascii="Arial Narrow" w:hAnsi="Arial Narrow"/>
                <w:b/>
                <w:color w:val="333399"/>
                <w:sz w:val="18"/>
                <w:szCs w:val="18"/>
              </w:rPr>
            </w:pPr>
            <w:bookmarkStart w:id="0" w:name="TABLE_SOURCES"/>
            <w:r w:rsidRPr="002C0C25">
              <w:rPr>
                <w:rFonts w:ascii="Arial Narrow" w:hAnsi="Arial Narrow"/>
                <w:b/>
                <w:color w:val="333399"/>
                <w:sz w:val="18"/>
                <w:szCs w:val="18"/>
              </w:rPr>
              <w:t>Source Name</w:t>
            </w:r>
          </w:p>
        </w:tc>
        <w:tc>
          <w:tcPr>
            <w:tcW w:w="2685" w:type="dxa"/>
            <w:vAlign w:val="center"/>
          </w:tcPr>
          <w:p w14:paraId="5B4D8966" w14:textId="77777777" w:rsidR="005E676A" w:rsidRPr="002C0C25" w:rsidRDefault="005E676A" w:rsidP="00D270BA">
            <w:pPr>
              <w:widowControl w:val="0"/>
              <w:autoSpaceDE w:val="0"/>
              <w:autoSpaceDN w:val="0"/>
              <w:adjustRightInd w:val="0"/>
              <w:spacing w:after="0"/>
              <w:jc w:val="both"/>
              <w:rPr>
                <w:rFonts w:ascii="Arial Narrow" w:hAnsi="Arial Narrow"/>
                <w:b/>
                <w:color w:val="333399"/>
                <w:sz w:val="18"/>
                <w:szCs w:val="18"/>
              </w:rPr>
            </w:pPr>
            <w:r w:rsidRPr="002C0C25">
              <w:rPr>
                <w:rFonts w:ascii="Arial Narrow" w:hAnsi="Arial Narrow"/>
                <w:b/>
                <w:color w:val="333399"/>
                <w:sz w:val="18"/>
                <w:szCs w:val="18"/>
              </w:rPr>
              <w:t>Source Water Type</w:t>
            </w:r>
          </w:p>
        </w:tc>
      </w:tr>
      <w:tr w:rsidR="005E676A" w:rsidRPr="00AB4863" w14:paraId="1E20D4D0" w14:textId="77777777" w:rsidTr="00D270BA">
        <w:trPr>
          <w:tblHeader/>
        </w:trPr>
        <w:tc>
          <w:tcPr>
            <w:tcW w:w="2566" w:type="dxa"/>
            <w:vAlign w:val="center"/>
          </w:tcPr>
          <w:p w14:paraId="5AC0000C" w14:textId="3EF68865" w:rsidR="005E676A" w:rsidRPr="00AB4863"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w:t>
            </w:r>
            <w:r w:rsidR="008546DA">
              <w:rPr>
                <w:rFonts w:ascii="Arial Narrow" w:hAnsi="Arial Narrow"/>
                <w:color w:val="000000"/>
                <w:sz w:val="18"/>
                <w:szCs w:val="18"/>
              </w:rPr>
              <w:t>8</w:t>
            </w:r>
          </w:p>
        </w:tc>
        <w:tc>
          <w:tcPr>
            <w:tcW w:w="2685" w:type="dxa"/>
            <w:vAlign w:val="center"/>
          </w:tcPr>
          <w:p w14:paraId="12CEAF1E" w14:textId="0E909ABB" w:rsidR="005E676A" w:rsidRPr="00AB4863"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5E676A" w:rsidRPr="00AB4863" w14:paraId="6CC6FBCF" w14:textId="77777777" w:rsidTr="00D270BA">
        <w:trPr>
          <w:tblHeader/>
        </w:trPr>
        <w:tc>
          <w:tcPr>
            <w:tcW w:w="2566" w:type="dxa"/>
            <w:vAlign w:val="center"/>
          </w:tcPr>
          <w:p w14:paraId="0A756F80" w14:textId="4095C309"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w:t>
            </w:r>
            <w:r w:rsidR="008546DA">
              <w:rPr>
                <w:rFonts w:ascii="Arial Narrow" w:hAnsi="Arial Narrow"/>
                <w:color w:val="000000"/>
                <w:sz w:val="18"/>
                <w:szCs w:val="18"/>
              </w:rPr>
              <w:t>9</w:t>
            </w:r>
          </w:p>
        </w:tc>
        <w:tc>
          <w:tcPr>
            <w:tcW w:w="2685" w:type="dxa"/>
            <w:vAlign w:val="center"/>
          </w:tcPr>
          <w:p w14:paraId="56433EA4" w14:textId="1262FECB"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5E676A" w:rsidRPr="00AB4863" w14:paraId="59CEC146" w14:textId="77777777" w:rsidTr="00D270BA">
        <w:trPr>
          <w:tblHeader/>
        </w:trPr>
        <w:tc>
          <w:tcPr>
            <w:tcW w:w="2566" w:type="dxa"/>
            <w:vAlign w:val="center"/>
          </w:tcPr>
          <w:p w14:paraId="7D5DC910" w14:textId="4F63F9D1"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#1</w:t>
            </w:r>
            <w:r w:rsidR="008546DA">
              <w:rPr>
                <w:rFonts w:ascii="Arial Narrow" w:hAnsi="Arial Narrow"/>
                <w:color w:val="000000"/>
                <w:sz w:val="18"/>
                <w:szCs w:val="18"/>
              </w:rPr>
              <w:t>0</w:t>
            </w:r>
          </w:p>
        </w:tc>
        <w:tc>
          <w:tcPr>
            <w:tcW w:w="2685" w:type="dxa"/>
            <w:vAlign w:val="center"/>
          </w:tcPr>
          <w:p w14:paraId="11F75D9B" w14:textId="118D5E63"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5E676A" w:rsidRPr="00AB4863" w14:paraId="2B009B80" w14:textId="77777777" w:rsidTr="00D270BA">
        <w:trPr>
          <w:tblHeader/>
        </w:trPr>
        <w:tc>
          <w:tcPr>
            <w:tcW w:w="2566" w:type="dxa"/>
            <w:vAlign w:val="center"/>
          </w:tcPr>
          <w:p w14:paraId="1BC7C9E2" w14:textId="73E87100"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#1</w:t>
            </w:r>
            <w:r w:rsidR="008546DA">
              <w:rPr>
                <w:rFonts w:ascii="Arial Narrow" w:hAnsi="Arial Narrow"/>
                <w:color w:val="000000"/>
                <w:sz w:val="18"/>
                <w:szCs w:val="18"/>
              </w:rPr>
              <w:t>1</w:t>
            </w:r>
          </w:p>
        </w:tc>
        <w:tc>
          <w:tcPr>
            <w:tcW w:w="2685" w:type="dxa"/>
            <w:vAlign w:val="center"/>
          </w:tcPr>
          <w:p w14:paraId="5A9897B3" w14:textId="0E407F89"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5E676A" w:rsidRPr="00AB4863" w14:paraId="59F3CE78" w14:textId="77777777" w:rsidTr="00D270BA">
        <w:trPr>
          <w:tblHeader/>
        </w:trPr>
        <w:tc>
          <w:tcPr>
            <w:tcW w:w="2566" w:type="dxa"/>
            <w:vAlign w:val="center"/>
          </w:tcPr>
          <w:p w14:paraId="602D3F04" w14:textId="374410E0"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#12</w:t>
            </w:r>
          </w:p>
        </w:tc>
        <w:tc>
          <w:tcPr>
            <w:tcW w:w="2685" w:type="dxa"/>
            <w:vAlign w:val="center"/>
          </w:tcPr>
          <w:p w14:paraId="42D75565" w14:textId="5C09C0A1"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5E676A" w:rsidRPr="00AB4863" w14:paraId="758C5FF2" w14:textId="77777777" w:rsidTr="00D270BA">
        <w:trPr>
          <w:tblHeader/>
        </w:trPr>
        <w:tc>
          <w:tcPr>
            <w:tcW w:w="2566" w:type="dxa"/>
            <w:vAlign w:val="center"/>
          </w:tcPr>
          <w:p w14:paraId="7CF563DD" w14:textId="0849778E"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#1</w:t>
            </w:r>
            <w:r w:rsidR="008546DA">
              <w:rPr>
                <w:rFonts w:ascii="Arial Narrow" w:hAnsi="Arial Narrow"/>
                <w:color w:val="000000"/>
                <w:sz w:val="18"/>
                <w:szCs w:val="18"/>
              </w:rPr>
              <w:t>2A</w:t>
            </w:r>
          </w:p>
        </w:tc>
        <w:tc>
          <w:tcPr>
            <w:tcW w:w="2685" w:type="dxa"/>
            <w:vAlign w:val="center"/>
          </w:tcPr>
          <w:p w14:paraId="6D050B38" w14:textId="1AD016FE"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5E676A" w:rsidRPr="00AB4863" w14:paraId="33B722B8" w14:textId="77777777" w:rsidTr="00D270BA">
        <w:trPr>
          <w:tblHeader/>
        </w:trPr>
        <w:tc>
          <w:tcPr>
            <w:tcW w:w="2566" w:type="dxa"/>
            <w:vAlign w:val="center"/>
          </w:tcPr>
          <w:p w14:paraId="755789AC" w14:textId="09FC0C6F"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#1</w:t>
            </w:r>
            <w:r w:rsidR="008546DA">
              <w:rPr>
                <w:rFonts w:ascii="Arial Narrow" w:hAnsi="Arial Narrow"/>
                <w:color w:val="000000"/>
                <w:sz w:val="18"/>
                <w:szCs w:val="18"/>
              </w:rPr>
              <w:t>3</w:t>
            </w:r>
          </w:p>
        </w:tc>
        <w:tc>
          <w:tcPr>
            <w:tcW w:w="2685" w:type="dxa"/>
            <w:vAlign w:val="center"/>
          </w:tcPr>
          <w:p w14:paraId="3A4993C8" w14:textId="2346B5D4"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5E676A" w:rsidRPr="00AB4863" w14:paraId="1698BD34" w14:textId="77777777" w:rsidTr="00D270BA">
        <w:trPr>
          <w:tblHeader/>
        </w:trPr>
        <w:tc>
          <w:tcPr>
            <w:tcW w:w="2566" w:type="dxa"/>
            <w:vAlign w:val="center"/>
          </w:tcPr>
          <w:p w14:paraId="26180006" w14:textId="31E4B81C"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#1</w:t>
            </w:r>
            <w:r w:rsidR="008546DA">
              <w:rPr>
                <w:rFonts w:ascii="Arial Narrow" w:hAnsi="Arial Narrow"/>
                <w:color w:val="000000"/>
                <w:sz w:val="18"/>
                <w:szCs w:val="18"/>
              </w:rPr>
              <w:t>4</w:t>
            </w:r>
          </w:p>
        </w:tc>
        <w:tc>
          <w:tcPr>
            <w:tcW w:w="2685" w:type="dxa"/>
            <w:vAlign w:val="center"/>
          </w:tcPr>
          <w:p w14:paraId="01C5A6B2" w14:textId="026B162B"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5E676A" w:rsidRPr="00AB4863" w14:paraId="2F3667FC" w14:textId="77777777" w:rsidTr="00D270BA">
        <w:trPr>
          <w:tblHeader/>
        </w:trPr>
        <w:tc>
          <w:tcPr>
            <w:tcW w:w="2566" w:type="dxa"/>
            <w:vAlign w:val="center"/>
          </w:tcPr>
          <w:p w14:paraId="2424D3AC" w14:textId="1EDDDA9F"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w:t>
            </w:r>
            <w:r w:rsidR="008546DA">
              <w:rPr>
                <w:rFonts w:ascii="Arial Narrow" w:hAnsi="Arial Narrow"/>
                <w:color w:val="000000"/>
                <w:sz w:val="18"/>
                <w:szCs w:val="18"/>
              </w:rPr>
              <w:t>15</w:t>
            </w:r>
          </w:p>
        </w:tc>
        <w:tc>
          <w:tcPr>
            <w:tcW w:w="2685" w:type="dxa"/>
            <w:vAlign w:val="center"/>
          </w:tcPr>
          <w:p w14:paraId="33D93797" w14:textId="11F3ADA5"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5E676A" w:rsidRPr="00AB4863" w14:paraId="3A852615" w14:textId="77777777" w:rsidTr="00D270BA">
        <w:trPr>
          <w:tblHeader/>
        </w:trPr>
        <w:tc>
          <w:tcPr>
            <w:tcW w:w="2566" w:type="dxa"/>
            <w:vAlign w:val="center"/>
          </w:tcPr>
          <w:p w14:paraId="0117CEEB" w14:textId="58A823C4"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w:t>
            </w:r>
            <w:r w:rsidR="008546DA">
              <w:rPr>
                <w:rFonts w:ascii="Arial Narrow" w:hAnsi="Arial Narrow"/>
                <w:color w:val="000000"/>
                <w:sz w:val="18"/>
                <w:szCs w:val="18"/>
              </w:rPr>
              <w:t>16</w:t>
            </w:r>
          </w:p>
        </w:tc>
        <w:tc>
          <w:tcPr>
            <w:tcW w:w="2685" w:type="dxa"/>
            <w:vAlign w:val="center"/>
          </w:tcPr>
          <w:p w14:paraId="0969CA5E" w14:textId="67578DB3"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bookmarkEnd w:id="0"/>
    </w:tbl>
    <w:p w14:paraId="090146C3" w14:textId="77777777" w:rsidR="005E676A" w:rsidRPr="00425B30" w:rsidRDefault="005E676A" w:rsidP="005E676A">
      <w:pPr>
        <w:widowControl w:val="0"/>
        <w:autoSpaceDE w:val="0"/>
        <w:autoSpaceDN w:val="0"/>
        <w:adjustRightInd w:val="0"/>
        <w:jc w:val="both"/>
        <w:rPr>
          <w:rFonts w:ascii="Arial Narrow" w:hAnsi="Arial Narrow"/>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2679"/>
      </w:tblGrid>
      <w:tr w:rsidR="005E676A" w:rsidRPr="002C0C25" w14:paraId="30A5F31F" w14:textId="77777777" w:rsidTr="00D270BA">
        <w:trPr>
          <w:trHeight w:val="52"/>
          <w:tblHeader/>
        </w:trPr>
        <w:tc>
          <w:tcPr>
            <w:tcW w:w="2572" w:type="dxa"/>
            <w:vAlign w:val="center"/>
          </w:tcPr>
          <w:p w14:paraId="11046C60" w14:textId="77777777" w:rsidR="005E676A" w:rsidRPr="002C0C25" w:rsidRDefault="005E676A" w:rsidP="00D270BA">
            <w:pPr>
              <w:widowControl w:val="0"/>
              <w:autoSpaceDE w:val="0"/>
              <w:autoSpaceDN w:val="0"/>
              <w:adjustRightInd w:val="0"/>
              <w:spacing w:after="0"/>
              <w:jc w:val="both"/>
              <w:rPr>
                <w:rFonts w:ascii="Arial Narrow" w:hAnsi="Arial Narrow"/>
                <w:b/>
                <w:color w:val="333399"/>
                <w:sz w:val="18"/>
                <w:szCs w:val="18"/>
              </w:rPr>
            </w:pPr>
            <w:bookmarkStart w:id="1" w:name="TABLE_SELLERRELATION"/>
            <w:bookmarkEnd w:id="1"/>
            <w:r w:rsidRPr="002C0C25">
              <w:rPr>
                <w:rFonts w:ascii="Arial Narrow" w:hAnsi="Arial Narrow"/>
                <w:b/>
                <w:color w:val="333399"/>
                <w:sz w:val="18"/>
                <w:szCs w:val="18"/>
              </w:rPr>
              <w:t>Buyer Name</w:t>
            </w:r>
          </w:p>
        </w:tc>
        <w:tc>
          <w:tcPr>
            <w:tcW w:w="2679" w:type="dxa"/>
            <w:vAlign w:val="center"/>
          </w:tcPr>
          <w:p w14:paraId="71BE67ED" w14:textId="77777777" w:rsidR="005E676A" w:rsidRPr="002C0C25" w:rsidRDefault="005E676A" w:rsidP="00D270BA">
            <w:pPr>
              <w:widowControl w:val="0"/>
              <w:autoSpaceDE w:val="0"/>
              <w:autoSpaceDN w:val="0"/>
              <w:adjustRightInd w:val="0"/>
              <w:spacing w:after="0"/>
              <w:jc w:val="both"/>
              <w:rPr>
                <w:rFonts w:ascii="Arial Narrow" w:hAnsi="Arial Narrow"/>
                <w:b/>
                <w:color w:val="333399"/>
                <w:sz w:val="18"/>
                <w:szCs w:val="18"/>
              </w:rPr>
            </w:pPr>
            <w:r w:rsidRPr="002C0C25">
              <w:rPr>
                <w:rFonts w:ascii="Arial Narrow" w:hAnsi="Arial Narrow"/>
                <w:b/>
                <w:color w:val="333399"/>
                <w:sz w:val="18"/>
                <w:szCs w:val="18"/>
              </w:rPr>
              <w:t>Seller Name</w:t>
            </w:r>
          </w:p>
        </w:tc>
      </w:tr>
      <w:tr w:rsidR="005E676A" w:rsidRPr="002C0C25" w14:paraId="5F7BAB20" w14:textId="77777777" w:rsidTr="00D270BA">
        <w:trPr>
          <w:tblHeader/>
        </w:trPr>
        <w:tc>
          <w:tcPr>
            <w:tcW w:w="5251" w:type="dxa"/>
            <w:gridSpan w:val="2"/>
            <w:vAlign w:val="center"/>
          </w:tcPr>
          <w:p w14:paraId="3D902F84" w14:textId="15A19788" w:rsidR="005E676A" w:rsidRPr="00AB4863" w:rsidRDefault="005E676A" w:rsidP="00D270BA">
            <w:pPr>
              <w:widowControl w:val="0"/>
              <w:autoSpaceDE w:val="0"/>
              <w:autoSpaceDN w:val="0"/>
              <w:adjustRightInd w:val="0"/>
              <w:spacing w:after="0"/>
              <w:rPr>
                <w:rFonts w:ascii="Arial Narrow" w:hAnsi="Arial Narrow"/>
                <w:color w:val="000000"/>
                <w:sz w:val="18"/>
                <w:szCs w:val="18"/>
              </w:rPr>
            </w:pPr>
            <w:r>
              <w:rPr>
                <w:rFonts w:ascii="Arial Narrow" w:hAnsi="Arial Narrow"/>
                <w:color w:val="000000"/>
                <w:sz w:val="18"/>
                <w:szCs w:val="18"/>
              </w:rPr>
              <w:t>There are no additional purchases to display.</w:t>
            </w:r>
          </w:p>
        </w:tc>
      </w:tr>
    </w:tbl>
    <w:p w14:paraId="3BD82FC9" w14:textId="77777777" w:rsidR="005E676A" w:rsidRPr="00425B30" w:rsidRDefault="005E676A" w:rsidP="005E676A">
      <w:pPr>
        <w:widowControl w:val="0"/>
        <w:autoSpaceDE w:val="0"/>
        <w:autoSpaceDN w:val="0"/>
        <w:adjustRightInd w:val="0"/>
        <w:jc w:val="both"/>
        <w:rPr>
          <w:rFonts w:ascii="Arial Narrow" w:hAnsi="Arial Narrow"/>
          <w:sz w:val="18"/>
          <w:szCs w:val="18"/>
        </w:rPr>
      </w:pPr>
    </w:p>
    <w:p w14:paraId="0365C476" w14:textId="4570FDD4" w:rsidR="005E676A" w:rsidRDefault="005E676A" w:rsidP="008546DA">
      <w:pPr>
        <w:widowControl w:val="0"/>
        <w:autoSpaceDE w:val="0"/>
        <w:autoSpaceDN w:val="0"/>
        <w:adjustRightInd w:val="0"/>
        <w:spacing w:after="0" w:line="240" w:lineRule="auto"/>
        <w:jc w:val="both"/>
        <w:rPr>
          <w:rFonts w:ascii="Arial Narrow" w:hAnsi="Arial Narrow"/>
          <w:sz w:val="12"/>
          <w:szCs w:val="12"/>
        </w:rPr>
      </w:pPr>
      <w:r w:rsidRPr="00425B30">
        <w:rPr>
          <w:rFonts w:ascii="Arial Narrow" w:hAnsi="Arial Narrow"/>
          <w:sz w:val="18"/>
          <w:szCs w:val="18"/>
        </w:rPr>
        <w:t xml:space="preserve">Some people may be more vulnerable to </w:t>
      </w:r>
      <w:r>
        <w:rPr>
          <w:rFonts w:ascii="Arial Narrow" w:hAnsi="Arial Narrow"/>
          <w:sz w:val="18"/>
          <w:szCs w:val="18"/>
        </w:rPr>
        <w:t>contaminants</w:t>
      </w:r>
      <w:r w:rsidRPr="00425B30">
        <w:rPr>
          <w:rFonts w:ascii="Arial Narrow" w:hAnsi="Arial Narrow"/>
          <w:sz w:val="18"/>
          <w:szCs w:val="18"/>
        </w:rPr>
        <w:t xml:space="preserve"> in drinking water than the general population. Immuno-compromised persons such as those with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6311031C" w14:textId="77777777" w:rsidR="008546DA" w:rsidRPr="008546DA" w:rsidRDefault="008546DA" w:rsidP="008546DA">
      <w:pPr>
        <w:widowControl w:val="0"/>
        <w:autoSpaceDE w:val="0"/>
        <w:autoSpaceDN w:val="0"/>
        <w:adjustRightInd w:val="0"/>
        <w:spacing w:after="0" w:line="240" w:lineRule="auto"/>
        <w:jc w:val="both"/>
        <w:rPr>
          <w:rFonts w:ascii="Arial Narrow" w:hAnsi="Arial Narrow"/>
          <w:sz w:val="12"/>
          <w:szCs w:val="12"/>
        </w:rPr>
      </w:pPr>
    </w:p>
    <w:p w14:paraId="722E8542" w14:textId="77777777" w:rsidR="005E676A" w:rsidRDefault="005E676A" w:rsidP="008546DA">
      <w:pPr>
        <w:widowControl w:val="0"/>
        <w:autoSpaceDE w:val="0"/>
        <w:autoSpaceDN w:val="0"/>
        <w:adjustRightInd w:val="0"/>
        <w:spacing w:after="0" w:line="240" w:lineRule="auto"/>
        <w:jc w:val="both"/>
        <w:rPr>
          <w:rFonts w:ascii="Arial Narrow" w:hAnsi="Arial Narrow"/>
          <w:sz w:val="12"/>
          <w:szCs w:val="12"/>
        </w:rPr>
      </w:pPr>
      <w:r w:rsidRPr="00425B30">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0DFD6BBB" w14:textId="77777777" w:rsidR="008546DA" w:rsidRPr="008546DA" w:rsidRDefault="008546DA" w:rsidP="008546DA">
      <w:pPr>
        <w:widowControl w:val="0"/>
        <w:autoSpaceDE w:val="0"/>
        <w:autoSpaceDN w:val="0"/>
        <w:adjustRightInd w:val="0"/>
        <w:spacing w:after="0" w:line="240" w:lineRule="auto"/>
        <w:jc w:val="both"/>
        <w:rPr>
          <w:rFonts w:ascii="Arial Narrow" w:hAnsi="Arial Narrow"/>
          <w:sz w:val="12"/>
          <w:szCs w:val="12"/>
        </w:rPr>
      </w:pPr>
    </w:p>
    <w:p w14:paraId="0E59410D" w14:textId="77777777" w:rsidR="005E676A" w:rsidRDefault="005E676A" w:rsidP="008546DA">
      <w:pPr>
        <w:widowControl w:val="0"/>
        <w:autoSpaceDE w:val="0"/>
        <w:autoSpaceDN w:val="0"/>
        <w:adjustRightInd w:val="0"/>
        <w:spacing w:after="0" w:line="240" w:lineRule="auto"/>
        <w:jc w:val="both"/>
        <w:rPr>
          <w:rFonts w:ascii="Arial Narrow" w:hAnsi="Arial Narrow"/>
          <w:sz w:val="12"/>
          <w:szCs w:val="12"/>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B6D1BCD" w14:textId="77777777" w:rsidR="008546DA" w:rsidRPr="008546DA" w:rsidRDefault="008546DA" w:rsidP="008546DA">
      <w:pPr>
        <w:widowControl w:val="0"/>
        <w:autoSpaceDE w:val="0"/>
        <w:autoSpaceDN w:val="0"/>
        <w:adjustRightInd w:val="0"/>
        <w:spacing w:after="0" w:line="240" w:lineRule="auto"/>
        <w:jc w:val="both"/>
        <w:rPr>
          <w:rFonts w:ascii="Arial Narrow" w:hAnsi="Arial Narrow"/>
          <w:sz w:val="12"/>
          <w:szCs w:val="12"/>
        </w:rPr>
      </w:pPr>
    </w:p>
    <w:p w14:paraId="432A5810" w14:textId="77777777" w:rsidR="005E676A" w:rsidRDefault="005E676A" w:rsidP="008546DA">
      <w:pPr>
        <w:widowControl w:val="0"/>
        <w:autoSpaceDE w:val="0"/>
        <w:autoSpaceDN w:val="0"/>
        <w:adjustRightInd w:val="0"/>
        <w:spacing w:after="0" w:line="240" w:lineRule="auto"/>
        <w:jc w:val="both"/>
        <w:rPr>
          <w:rFonts w:ascii="Arial Narrow" w:hAnsi="Arial Narrow"/>
          <w:sz w:val="10"/>
          <w:szCs w:val="10"/>
        </w:rPr>
      </w:pPr>
      <w:r w:rsidRPr="00425B30">
        <w:rPr>
          <w:rFonts w:ascii="Arial Narrow" w:hAnsi="Arial Narrow"/>
          <w:sz w:val="18"/>
          <w:szCs w:val="18"/>
        </w:rPr>
        <w:t>Contaminants that may be present in sources water before we treat it include:</w:t>
      </w:r>
    </w:p>
    <w:p w14:paraId="5E12A120" w14:textId="77777777" w:rsidR="008546DA" w:rsidRPr="008546DA" w:rsidRDefault="008546DA" w:rsidP="008546DA">
      <w:pPr>
        <w:widowControl w:val="0"/>
        <w:autoSpaceDE w:val="0"/>
        <w:autoSpaceDN w:val="0"/>
        <w:adjustRightInd w:val="0"/>
        <w:spacing w:after="0" w:line="240" w:lineRule="auto"/>
        <w:jc w:val="both"/>
        <w:rPr>
          <w:rFonts w:ascii="Arial Narrow" w:hAnsi="Arial Narrow"/>
          <w:sz w:val="10"/>
          <w:szCs w:val="10"/>
        </w:rPr>
      </w:pPr>
    </w:p>
    <w:p w14:paraId="4A81381A" w14:textId="173B98B2" w:rsidR="005E676A" w:rsidRDefault="005E676A" w:rsidP="008546DA">
      <w:pPr>
        <w:widowControl w:val="0"/>
        <w:autoSpaceDE w:val="0"/>
        <w:autoSpaceDN w:val="0"/>
        <w:adjustRightInd w:val="0"/>
        <w:spacing w:after="0" w:line="240" w:lineRule="auto"/>
        <w:jc w:val="both"/>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008546DA">
        <w:rPr>
          <w:rFonts w:ascii="Arial Narrow" w:hAnsi="Arial Narrow"/>
          <w:sz w:val="18"/>
          <w:szCs w:val="18"/>
        </w:rPr>
        <w:t xml:space="preserve"> </w:t>
      </w:r>
      <w:r w:rsidRPr="00425B30">
        <w:rPr>
          <w:rFonts w:ascii="Arial Narrow" w:hAnsi="Arial Narrow"/>
          <w:sz w:val="18"/>
          <w:szCs w:val="18"/>
        </w:rPr>
        <w:t>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4B81FBB2" w14:textId="77777777" w:rsidR="008546DA" w:rsidRPr="008546DA" w:rsidRDefault="008546DA" w:rsidP="008546DA">
      <w:pPr>
        <w:widowControl w:val="0"/>
        <w:autoSpaceDE w:val="0"/>
        <w:autoSpaceDN w:val="0"/>
        <w:adjustRightInd w:val="0"/>
        <w:spacing w:after="0" w:line="240" w:lineRule="auto"/>
        <w:jc w:val="both"/>
        <w:rPr>
          <w:rFonts w:ascii="Arial Narrow" w:hAnsi="Arial Narrow"/>
          <w:sz w:val="12"/>
          <w:szCs w:val="12"/>
        </w:rPr>
      </w:pPr>
    </w:p>
    <w:p w14:paraId="5A521290" w14:textId="79CFBEA3" w:rsidR="005E676A" w:rsidRPr="00425B30" w:rsidRDefault="005E676A" w:rsidP="005E676A">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xml:space="preserve">, such as salts and metals, which can be </w:t>
      </w:r>
      <w:r w:rsidR="008546DA" w:rsidRPr="00425B30">
        <w:rPr>
          <w:rFonts w:ascii="Arial Narrow" w:hAnsi="Arial Narrow"/>
          <w:sz w:val="18"/>
          <w:szCs w:val="18"/>
        </w:rPr>
        <w:t>naturally occurring</w:t>
      </w:r>
      <w:r w:rsidRPr="00425B30">
        <w:rPr>
          <w:rFonts w:ascii="Arial Narrow" w:hAnsi="Arial Narrow"/>
          <w:sz w:val="18"/>
          <w:szCs w:val="18"/>
        </w:rPr>
        <w:t xml:space="preserve"> or result from urban storm water runoff, industrial or domestic wastewater discharges, oil and gas production, mining or farming.</w:t>
      </w:r>
    </w:p>
    <w:p w14:paraId="199F0557" w14:textId="77777777" w:rsidR="005E676A" w:rsidRPr="00425B30" w:rsidRDefault="005E676A" w:rsidP="005E676A">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049CAB15" w14:textId="77777777" w:rsidR="005E676A" w:rsidRPr="00425B30" w:rsidRDefault="005E676A" w:rsidP="005E676A">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28C2B00D" w14:textId="1AC68FE0" w:rsidR="005E676A" w:rsidRPr="00425B30" w:rsidRDefault="005E676A" w:rsidP="005E676A">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2B9454A5" w14:textId="4E8A4064" w:rsidR="005E676A" w:rsidRDefault="005E676A" w:rsidP="008546DA">
      <w:pPr>
        <w:widowControl w:val="0"/>
        <w:autoSpaceDE w:val="0"/>
        <w:autoSpaceDN w:val="0"/>
        <w:adjustRightInd w:val="0"/>
        <w:spacing w:after="0" w:line="240" w:lineRule="auto"/>
        <w:jc w:val="both"/>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amount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127B5385" w14:textId="77777777" w:rsidR="008546DA" w:rsidRPr="008546DA" w:rsidRDefault="008546DA" w:rsidP="008546DA">
      <w:pPr>
        <w:widowControl w:val="0"/>
        <w:autoSpaceDE w:val="0"/>
        <w:autoSpaceDN w:val="0"/>
        <w:adjustRightInd w:val="0"/>
        <w:spacing w:after="0" w:line="240" w:lineRule="auto"/>
        <w:jc w:val="both"/>
        <w:rPr>
          <w:rFonts w:ascii="Arial Narrow" w:hAnsi="Arial Narrow"/>
          <w:sz w:val="12"/>
          <w:szCs w:val="12"/>
        </w:rPr>
      </w:pPr>
    </w:p>
    <w:p w14:paraId="6FD57412" w14:textId="28D52920" w:rsidR="005E676A" w:rsidRDefault="005E676A" w:rsidP="008546DA">
      <w:pPr>
        <w:spacing w:after="0" w:line="240" w:lineRule="auto"/>
        <w:jc w:val="both"/>
        <w:rPr>
          <w:rFonts w:ascii="Arial Narrow" w:hAnsi="Arial Narrow"/>
          <w:sz w:val="12"/>
          <w:szCs w:val="12"/>
        </w:rPr>
      </w:pPr>
      <w:r>
        <w:rPr>
          <w:rFonts w:ascii="Arial Narrow" w:hAnsi="Arial Narrow"/>
          <w:sz w:val="18"/>
          <w:szCs w:val="18"/>
        </w:rPr>
        <w:t>Our water system has an estimated population of 9911 and is required to test</w:t>
      </w:r>
      <w:r w:rsidRPr="00425B30">
        <w:rPr>
          <w:rFonts w:ascii="Arial Narrow" w:hAnsi="Arial Narrow"/>
          <w:sz w:val="18"/>
          <w:szCs w:val="18"/>
        </w:rPr>
        <w:t xml:space="preserve"> a minimum of </w:t>
      </w:r>
      <w:r>
        <w:rPr>
          <w:rFonts w:ascii="Arial Narrow" w:hAnsi="Arial Narrow"/>
          <w:sz w:val="18"/>
          <w:szCs w:val="18"/>
        </w:rPr>
        <w:t>10 samples per month</w:t>
      </w:r>
      <w:r w:rsidRPr="00425B30">
        <w:rPr>
          <w:rFonts w:ascii="Arial Narrow" w:hAnsi="Arial Narrow"/>
          <w:sz w:val="18"/>
          <w:szCs w:val="18"/>
        </w:rPr>
        <w:t xml:space="preserve"> in accordance with the 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4C5FAA63" w14:textId="77777777" w:rsidR="008546DA" w:rsidRPr="008546DA" w:rsidRDefault="008546DA" w:rsidP="008546DA">
      <w:pPr>
        <w:spacing w:after="0" w:line="240" w:lineRule="auto"/>
        <w:jc w:val="both"/>
        <w:rPr>
          <w:rFonts w:ascii="Arial Narrow" w:hAnsi="Arial Narrow"/>
          <w:sz w:val="12"/>
          <w:szCs w:val="12"/>
        </w:rPr>
      </w:pPr>
    </w:p>
    <w:p w14:paraId="6AD2B95E" w14:textId="77777777" w:rsidR="005E676A" w:rsidRDefault="005E676A" w:rsidP="005E676A">
      <w:pPr>
        <w:widowControl w:val="0"/>
        <w:autoSpaceDE w:val="0"/>
        <w:autoSpaceDN w:val="0"/>
        <w:adjustRightInd w:val="0"/>
        <w:jc w:val="both"/>
        <w:rPr>
          <w:rFonts w:ascii="Arial Narrow" w:hAnsi="Arial Narrow"/>
          <w:b/>
          <w:color w:val="333399"/>
          <w:sz w:val="18"/>
          <w:szCs w:val="18"/>
          <w:u w:val="single"/>
        </w:rPr>
      </w:pPr>
      <w:r w:rsidRPr="00425B30">
        <w:rPr>
          <w:rFonts w:ascii="Arial Narrow" w:hAnsi="Arial Narrow"/>
          <w:b/>
          <w:color w:val="333399"/>
          <w:sz w:val="18"/>
          <w:szCs w:val="18"/>
          <w:u w:val="single"/>
        </w:rPr>
        <w:t>Water Quality Data</w:t>
      </w:r>
    </w:p>
    <w:p w14:paraId="6C185796" w14:textId="14978094" w:rsidR="005E676A" w:rsidRPr="008546DA" w:rsidRDefault="005E676A" w:rsidP="005E676A">
      <w:pPr>
        <w:widowControl w:val="0"/>
        <w:autoSpaceDE w:val="0"/>
        <w:autoSpaceDN w:val="0"/>
        <w:adjustRightInd w:val="0"/>
        <w:jc w:val="both"/>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all of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2022</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2022</w:t>
      </w:r>
      <w:r w:rsidRPr="00425B30">
        <w:rPr>
          <w:rFonts w:ascii="Arial Narrow" w:hAnsi="Arial Narrow"/>
          <w:sz w:val="18"/>
          <w:szCs w:val="18"/>
        </w:rPr>
        <w:t>.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p w14:paraId="220B8D29" w14:textId="30332E25" w:rsidR="008546DA" w:rsidRPr="008546DA" w:rsidRDefault="005E676A" w:rsidP="005E676A">
      <w:pPr>
        <w:widowControl w:val="0"/>
        <w:autoSpaceDE w:val="0"/>
        <w:autoSpaceDN w:val="0"/>
        <w:adjustRightInd w:val="0"/>
        <w:jc w:val="both"/>
        <w:rPr>
          <w:rFonts w:ascii="Arial Narrow" w:hAnsi="Arial Narrow"/>
          <w:sz w:val="12"/>
          <w:szCs w:val="12"/>
        </w:rPr>
      </w:pPr>
      <w:r w:rsidRPr="00BD5EE9">
        <w:rPr>
          <w:rFonts w:ascii="Arial Narrow" w:hAnsi="Arial Narrow" w:cs="Arial"/>
          <w:noProof/>
          <w:color w:val="0000FF"/>
          <w:sz w:val="18"/>
          <w:szCs w:val="18"/>
        </w:rPr>
        <w:drawing>
          <wp:inline distT="0" distB="0" distL="0" distR="0" wp14:anchorId="3DFF75B5" wp14:editId="2D0E0C5E">
            <wp:extent cx="3333750" cy="152400"/>
            <wp:effectExtent l="0" t="0" r="0" b="0"/>
            <wp:docPr id="1"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86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152400"/>
                    </a:xfrm>
                    <a:prstGeom prst="rect">
                      <a:avLst/>
                    </a:prstGeom>
                    <a:noFill/>
                    <a:ln>
                      <a:noFill/>
                    </a:ln>
                  </pic:spPr>
                </pic:pic>
              </a:graphicData>
            </a:graphic>
          </wp:inline>
        </w:drawing>
      </w:r>
    </w:p>
    <w:p w14:paraId="156AF242" w14:textId="77777777" w:rsidR="005E676A" w:rsidRPr="00E21D7D" w:rsidRDefault="005E676A" w:rsidP="005E676A">
      <w:pPr>
        <w:widowControl w:val="0"/>
        <w:autoSpaceDE w:val="0"/>
        <w:autoSpaceDN w:val="0"/>
        <w:adjustRightInd w:val="0"/>
        <w:jc w:val="both"/>
        <w:rPr>
          <w:rFonts w:ascii="Arial Narrow" w:hAnsi="Arial Narrow"/>
          <w:b/>
          <w:color w:val="333399"/>
          <w:sz w:val="18"/>
          <w:szCs w:val="18"/>
          <w:u w:val="single"/>
        </w:rPr>
      </w:pPr>
      <w:r w:rsidRPr="00E21D7D">
        <w:rPr>
          <w:rFonts w:ascii="Arial Narrow" w:hAnsi="Arial Narrow"/>
          <w:b/>
          <w:color w:val="333399"/>
          <w:sz w:val="18"/>
          <w:szCs w:val="18"/>
          <w:u w:val="single"/>
        </w:rPr>
        <w:t>Terms &amp; Abbreviations</w:t>
      </w:r>
    </w:p>
    <w:p w14:paraId="229DF6F3"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21178F16"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1FD90B6C"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6497EC33"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State">
        <w:smartTag w:uri="urn:schemas-microsoft-com:office:smarttags" w:element="plac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334D42AF" w14:textId="77777777" w:rsidR="005E676A"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36040B77"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5438B08B"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lastRenderedPageBreak/>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1DD995F2" w14:textId="77777777" w:rsidR="005E676A"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Million (ppm)</w:t>
      </w:r>
      <w:r w:rsidRPr="00425B30">
        <w:rPr>
          <w:rFonts w:ascii="Arial Narrow" w:hAnsi="Arial Narrow"/>
          <w:color w:val="000000"/>
          <w:sz w:val="18"/>
          <w:szCs w:val="18"/>
        </w:rPr>
        <w:t xml:space="preserve"> or milligrams per liter (mg/l)     </w:t>
      </w:r>
    </w:p>
    <w:p w14:paraId="3F5A2966"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Billion (ppb)</w:t>
      </w:r>
      <w:r w:rsidRPr="00425B30">
        <w:rPr>
          <w:rFonts w:ascii="Arial Narrow" w:hAnsi="Arial Narrow"/>
          <w:color w:val="000000"/>
          <w:sz w:val="18"/>
          <w:szCs w:val="18"/>
        </w:rPr>
        <w:t xml:space="preserve"> or micrograms per liter (µg/l)</w:t>
      </w:r>
    </w:p>
    <w:p w14:paraId="00F308A6"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069F6C93"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Millirems per Year (mrem/</w:t>
      </w:r>
      <w:proofErr w:type="spellStart"/>
      <w:r w:rsidRPr="00425B30">
        <w:rPr>
          <w:rFonts w:ascii="Arial Narrow" w:hAnsi="Arial Narrow"/>
          <w:b/>
          <w:color w:val="000000"/>
          <w:sz w:val="18"/>
          <w:szCs w:val="18"/>
          <w:u w:val="single"/>
        </w:rPr>
        <w:t>yr</w:t>
      </w:r>
      <w:proofErr w:type="spellEnd"/>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2D14F395" w14:textId="77777777" w:rsidR="005E676A" w:rsidRPr="00425B30" w:rsidRDefault="005E676A" w:rsidP="005E676A">
      <w:pPr>
        <w:jc w:val="both"/>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17D1789A"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5A0C5B7C" w14:textId="77777777" w:rsidR="005E676A" w:rsidRPr="00425B30" w:rsidRDefault="005E676A" w:rsidP="005E676A">
      <w:pPr>
        <w:widowControl w:val="0"/>
        <w:autoSpaceDE w:val="0"/>
        <w:autoSpaceDN w:val="0"/>
        <w:adjustRightInd w:val="0"/>
        <w:jc w:val="both"/>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477C3D59" w14:textId="525D32B4" w:rsidR="005E676A" w:rsidRPr="00425B30" w:rsidRDefault="005E676A" w:rsidP="005E676A">
      <w:pPr>
        <w:widowControl w:val="0"/>
        <w:autoSpaceDE w:val="0"/>
        <w:autoSpaceDN w:val="0"/>
        <w:adjustRightInd w:val="0"/>
        <w:jc w:val="both"/>
        <w:rPr>
          <w:rFonts w:ascii="Arial Narrow" w:hAnsi="Arial Narrow"/>
          <w:sz w:val="18"/>
          <w:szCs w:val="18"/>
        </w:rPr>
        <w:sectPr w:rsidR="005E676A" w:rsidRPr="00425B30" w:rsidSect="009C3329">
          <w:headerReference w:type="default" r:id="rId19"/>
          <w:type w:val="continuous"/>
          <w:pgSz w:w="12240" w:h="15840" w:code="1"/>
          <w:pgMar w:top="540" w:right="720" w:bottom="720" w:left="720" w:header="720" w:footer="720" w:gutter="0"/>
          <w:pgNumType w:start="1"/>
          <w:cols w:num="2" w:space="288"/>
          <w:docGrid w:linePitch="360"/>
        </w:sect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4B6DDFCF" w14:textId="77777777" w:rsidR="008546DA" w:rsidRDefault="008546DA" w:rsidP="009C3329">
      <w:pPr>
        <w:widowControl w:val="0"/>
        <w:autoSpaceDE w:val="0"/>
        <w:autoSpaceDN w:val="0"/>
        <w:adjustRightInd w:val="0"/>
        <w:jc w:val="center"/>
        <w:rPr>
          <w:rFonts w:ascii="Arial Narrow" w:hAnsi="Arial Narrow"/>
          <w:b/>
          <w:color w:val="333399"/>
          <w:sz w:val="18"/>
          <w:szCs w:val="18"/>
        </w:rPr>
      </w:pPr>
    </w:p>
    <w:p w14:paraId="66F6AF28" w14:textId="77777777" w:rsidR="00B4162C" w:rsidRDefault="00B4162C" w:rsidP="009C3329">
      <w:pPr>
        <w:widowControl w:val="0"/>
        <w:autoSpaceDE w:val="0"/>
        <w:autoSpaceDN w:val="0"/>
        <w:adjustRightInd w:val="0"/>
        <w:jc w:val="center"/>
        <w:rPr>
          <w:rFonts w:ascii="Arial Narrow" w:hAnsi="Arial Narrow"/>
          <w:b/>
          <w:color w:val="333399"/>
          <w:sz w:val="18"/>
          <w:szCs w:val="18"/>
        </w:rPr>
      </w:pPr>
    </w:p>
    <w:p w14:paraId="4C4F82E0" w14:textId="31D17478" w:rsidR="005E676A" w:rsidRPr="00425B30" w:rsidRDefault="005E676A" w:rsidP="009C3329">
      <w:pPr>
        <w:widowControl w:val="0"/>
        <w:autoSpaceDE w:val="0"/>
        <w:autoSpaceDN w:val="0"/>
        <w:adjustRightInd w:val="0"/>
        <w:jc w:val="center"/>
        <w:rPr>
          <w:rFonts w:ascii="Arial Narrow" w:hAnsi="Arial Narrow"/>
          <w:b/>
          <w:color w:val="333399"/>
          <w:sz w:val="18"/>
          <w:szCs w:val="18"/>
        </w:rPr>
      </w:pPr>
      <w:r w:rsidRPr="00425B30">
        <w:rPr>
          <w:rFonts w:ascii="Arial Narrow" w:hAnsi="Arial Narrow"/>
          <w:b/>
          <w:color w:val="333399"/>
          <w:sz w:val="18"/>
          <w:szCs w:val="18"/>
        </w:rPr>
        <w:t>Testing Results for</w:t>
      </w:r>
      <w:r>
        <w:rPr>
          <w:rFonts w:ascii="Arial Narrow" w:hAnsi="Arial Narrow"/>
          <w:b/>
          <w:color w:val="333399"/>
          <w:sz w:val="18"/>
          <w:szCs w:val="18"/>
        </w:rPr>
        <w:t>:</w:t>
      </w:r>
      <w:r w:rsidRPr="00425B30">
        <w:rPr>
          <w:rFonts w:ascii="Arial Narrow" w:hAnsi="Arial Narrow"/>
          <w:b/>
          <w:color w:val="333399"/>
          <w:sz w:val="18"/>
          <w:szCs w:val="18"/>
        </w:rPr>
        <w:t xml:space="preserve"> </w:t>
      </w:r>
      <w:r>
        <w:rPr>
          <w:rFonts w:ascii="Arial Narrow" w:hAnsi="Arial Narrow"/>
          <w:b/>
          <w:color w:val="333399"/>
          <w:sz w:val="18"/>
          <w:szCs w:val="18"/>
        </w:rPr>
        <w:t>MOUNDSVILLE</w:t>
      </w:r>
      <w:r w:rsidR="005E7CE2">
        <w:rPr>
          <w:rFonts w:ascii="Arial Narrow" w:hAnsi="Arial Narrow"/>
          <w:b/>
          <w:color w:val="333399"/>
          <w:sz w:val="18"/>
          <w:szCs w:val="18"/>
        </w:rPr>
        <w:t xml:space="preserve"> WATER BOARD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2209"/>
        <w:gridCol w:w="3452"/>
        <w:gridCol w:w="966"/>
        <w:gridCol w:w="1959"/>
      </w:tblGrid>
      <w:tr w:rsidR="005E676A" w:rsidRPr="002C0C25" w14:paraId="272ACBFF" w14:textId="77777777" w:rsidTr="00D270BA">
        <w:trPr>
          <w:trHeight w:val="115"/>
          <w:tblHeader/>
        </w:trPr>
        <w:tc>
          <w:tcPr>
            <w:tcW w:w="2209" w:type="dxa"/>
            <w:vAlign w:val="center"/>
          </w:tcPr>
          <w:p w14:paraId="792FACAD"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bookmarkStart w:id="2" w:name="TABLE_TCRSAMPLES" w:colFirst="0" w:colLast="0"/>
            <w:r w:rsidRPr="002C0C25">
              <w:rPr>
                <w:rFonts w:ascii="Arial Narrow" w:hAnsi="Arial Narrow"/>
                <w:b/>
                <w:color w:val="333399"/>
                <w:sz w:val="18"/>
                <w:szCs w:val="18"/>
              </w:rPr>
              <w:t>Microbiological</w:t>
            </w:r>
          </w:p>
        </w:tc>
        <w:tc>
          <w:tcPr>
            <w:tcW w:w="2209" w:type="dxa"/>
            <w:vAlign w:val="center"/>
          </w:tcPr>
          <w:p w14:paraId="3500683A"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Result</w:t>
            </w:r>
          </w:p>
        </w:tc>
        <w:tc>
          <w:tcPr>
            <w:tcW w:w="3452" w:type="dxa"/>
            <w:vAlign w:val="center"/>
          </w:tcPr>
          <w:p w14:paraId="6BAB4AD1"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966" w:type="dxa"/>
            <w:vAlign w:val="center"/>
          </w:tcPr>
          <w:p w14:paraId="25621449"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1959" w:type="dxa"/>
            <w:vAlign w:val="center"/>
          </w:tcPr>
          <w:p w14:paraId="3EB0FEC6"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2"/>
      <w:tr w:rsidR="005E676A" w:rsidRPr="002C0C25" w14:paraId="6DA56813" w14:textId="77777777" w:rsidTr="00D270BA">
        <w:trPr>
          <w:tblHeader/>
        </w:trPr>
        <w:tc>
          <w:tcPr>
            <w:tcW w:w="10795" w:type="dxa"/>
            <w:gridSpan w:val="5"/>
            <w:vAlign w:val="center"/>
          </w:tcPr>
          <w:p w14:paraId="025ABA30" w14:textId="2DFF3DBD" w:rsidR="005E676A" w:rsidRPr="002C0C25" w:rsidRDefault="005E676A" w:rsidP="005E676A">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2022</w:t>
            </w:r>
          </w:p>
        </w:tc>
      </w:tr>
    </w:tbl>
    <w:p w14:paraId="1603B657" w14:textId="77777777" w:rsidR="005E676A" w:rsidRPr="009C3329" w:rsidRDefault="005E676A" w:rsidP="005E676A">
      <w:pPr>
        <w:widowControl w:val="0"/>
        <w:autoSpaceDE w:val="0"/>
        <w:autoSpaceDN w:val="0"/>
        <w:adjustRightInd w:val="0"/>
        <w:jc w:val="both"/>
        <w:rPr>
          <w:rFonts w:ascii="Arial Narrow" w:hAnsi="Arial Narrow"/>
          <w:sz w:val="12"/>
          <w:szCs w:val="1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246"/>
        <w:gridCol w:w="917"/>
        <w:gridCol w:w="841"/>
        <w:gridCol w:w="912"/>
        <w:gridCol w:w="650"/>
        <w:gridCol w:w="841"/>
        <w:gridCol w:w="3166"/>
      </w:tblGrid>
      <w:tr w:rsidR="005E676A" w:rsidRPr="002C0C25" w14:paraId="11299043" w14:textId="77777777" w:rsidTr="00D270BA">
        <w:trPr>
          <w:trHeight w:val="90"/>
          <w:tblHeader/>
        </w:trPr>
        <w:tc>
          <w:tcPr>
            <w:tcW w:w="2222" w:type="dxa"/>
            <w:vAlign w:val="center"/>
          </w:tcPr>
          <w:p w14:paraId="2776D4B7"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bookmarkStart w:id="3" w:name="TABLE_NTCRREG" w:colFirst="0" w:colLast="0"/>
            <w:r w:rsidRPr="002C0C25">
              <w:rPr>
                <w:rFonts w:ascii="Arial Narrow" w:hAnsi="Arial Narrow"/>
                <w:b/>
                <w:color w:val="333399"/>
                <w:sz w:val="18"/>
                <w:szCs w:val="18"/>
              </w:rPr>
              <w:t>Regulated Contaminants</w:t>
            </w:r>
          </w:p>
        </w:tc>
        <w:tc>
          <w:tcPr>
            <w:tcW w:w="1246" w:type="dxa"/>
            <w:vAlign w:val="center"/>
          </w:tcPr>
          <w:p w14:paraId="14CB314C"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17" w:type="dxa"/>
            <w:vAlign w:val="center"/>
          </w:tcPr>
          <w:p w14:paraId="522EE8A8"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1" w:type="dxa"/>
            <w:vAlign w:val="center"/>
          </w:tcPr>
          <w:p w14:paraId="6CA049C6" w14:textId="77777777" w:rsidR="005E676A"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5C3B1B7A" w14:textId="77777777" w:rsidR="005E676A" w:rsidRPr="00463C3B" w:rsidRDefault="005E676A" w:rsidP="005837EE">
            <w:pPr>
              <w:widowControl w:val="0"/>
              <w:autoSpaceDE w:val="0"/>
              <w:autoSpaceDN w:val="0"/>
              <w:adjustRightInd w:val="0"/>
              <w:jc w:val="both"/>
              <w:rPr>
                <w:rFonts w:ascii="Arial Narrow" w:hAnsi="Arial Narrow"/>
                <w:b/>
                <w:color w:val="333399"/>
                <w:sz w:val="16"/>
                <w:szCs w:val="16"/>
              </w:rPr>
            </w:pPr>
            <w:r w:rsidRPr="00463C3B">
              <w:rPr>
                <w:rFonts w:ascii="Arial Narrow" w:hAnsi="Arial Narrow"/>
                <w:b/>
                <w:color w:val="333399"/>
                <w:sz w:val="16"/>
                <w:szCs w:val="16"/>
              </w:rPr>
              <w:t>(low/high)</w:t>
            </w:r>
          </w:p>
        </w:tc>
        <w:tc>
          <w:tcPr>
            <w:tcW w:w="912" w:type="dxa"/>
            <w:vAlign w:val="center"/>
          </w:tcPr>
          <w:p w14:paraId="6299FC8C"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50" w:type="dxa"/>
            <w:vAlign w:val="center"/>
          </w:tcPr>
          <w:p w14:paraId="487A6FE9"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1" w:type="dxa"/>
            <w:vAlign w:val="center"/>
          </w:tcPr>
          <w:p w14:paraId="1C240A73"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166" w:type="dxa"/>
            <w:vAlign w:val="center"/>
          </w:tcPr>
          <w:p w14:paraId="2DB19839"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3"/>
      <w:tr w:rsidR="005E676A" w:rsidRPr="002C0C25" w14:paraId="03123542" w14:textId="77777777" w:rsidTr="00FD7493">
        <w:trPr>
          <w:trHeight w:val="512"/>
        </w:trPr>
        <w:tc>
          <w:tcPr>
            <w:tcW w:w="2222" w:type="dxa"/>
            <w:vAlign w:val="center"/>
          </w:tcPr>
          <w:p w14:paraId="0F6E7E41" w14:textId="6C91D6A7"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246" w:type="dxa"/>
            <w:vAlign w:val="center"/>
          </w:tcPr>
          <w:p w14:paraId="1CEE4494" w14:textId="31E4AEEB"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8/4/2022</w:t>
            </w:r>
          </w:p>
        </w:tc>
        <w:tc>
          <w:tcPr>
            <w:tcW w:w="917" w:type="dxa"/>
            <w:vAlign w:val="center"/>
          </w:tcPr>
          <w:p w14:paraId="7BC9A7BF" w14:textId="2D174DA8"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0.0133</w:t>
            </w:r>
          </w:p>
        </w:tc>
        <w:tc>
          <w:tcPr>
            <w:tcW w:w="841" w:type="dxa"/>
            <w:vAlign w:val="center"/>
          </w:tcPr>
          <w:p w14:paraId="02353D42" w14:textId="720AE92A"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0.0133</w:t>
            </w:r>
          </w:p>
        </w:tc>
        <w:tc>
          <w:tcPr>
            <w:tcW w:w="912" w:type="dxa"/>
            <w:vAlign w:val="center"/>
          </w:tcPr>
          <w:p w14:paraId="4F7BAB9F" w14:textId="279FE6DF"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5673D7C4" w14:textId="3C68C12B"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841" w:type="dxa"/>
            <w:vAlign w:val="center"/>
          </w:tcPr>
          <w:p w14:paraId="3529655A" w14:textId="19C76564"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3166" w:type="dxa"/>
            <w:vAlign w:val="center"/>
          </w:tcPr>
          <w:p w14:paraId="1021FDCC" w14:textId="11896DD8"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Discharge of drilling wastes; Discharge from metal refineries; Erosion of natural deposits</w:t>
            </w:r>
          </w:p>
        </w:tc>
      </w:tr>
      <w:tr w:rsidR="00FD7493" w:rsidRPr="002C0C25" w14:paraId="775E546E" w14:textId="77777777" w:rsidTr="00FD7493">
        <w:trPr>
          <w:trHeight w:val="512"/>
        </w:trPr>
        <w:tc>
          <w:tcPr>
            <w:tcW w:w="2222" w:type="dxa"/>
            <w:vAlign w:val="center"/>
          </w:tcPr>
          <w:p w14:paraId="1079A74B" w14:textId="484506A2" w:rsidR="00FD7493"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BROMATE</w:t>
            </w:r>
          </w:p>
        </w:tc>
        <w:tc>
          <w:tcPr>
            <w:tcW w:w="1246" w:type="dxa"/>
            <w:vAlign w:val="center"/>
          </w:tcPr>
          <w:p w14:paraId="2613A983" w14:textId="51E666F0" w:rsidR="00FD7493" w:rsidRDefault="00D12B94"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9/1/2022</w:t>
            </w:r>
          </w:p>
        </w:tc>
        <w:tc>
          <w:tcPr>
            <w:tcW w:w="917" w:type="dxa"/>
            <w:vAlign w:val="center"/>
          </w:tcPr>
          <w:p w14:paraId="5B5AC215" w14:textId="63AE668D" w:rsidR="00FD7493" w:rsidRDefault="00D12B94"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0.0052</w:t>
            </w:r>
          </w:p>
        </w:tc>
        <w:tc>
          <w:tcPr>
            <w:tcW w:w="841" w:type="dxa"/>
            <w:vAlign w:val="center"/>
          </w:tcPr>
          <w:p w14:paraId="43D48203" w14:textId="402E2396" w:rsidR="00FD7493" w:rsidRDefault="00D12B94"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0.0052</w:t>
            </w:r>
          </w:p>
        </w:tc>
        <w:tc>
          <w:tcPr>
            <w:tcW w:w="912" w:type="dxa"/>
            <w:vAlign w:val="center"/>
          </w:tcPr>
          <w:p w14:paraId="4A8C7386" w14:textId="10909EC2" w:rsidR="00FD7493"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0938ABA2" w14:textId="761CE157" w:rsidR="00FD7493" w:rsidRDefault="008546D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841" w:type="dxa"/>
            <w:vAlign w:val="center"/>
          </w:tcPr>
          <w:p w14:paraId="5E1D120F" w14:textId="4CFDC1DD" w:rsidR="00FD7493" w:rsidRDefault="008546D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166" w:type="dxa"/>
            <w:vAlign w:val="center"/>
          </w:tcPr>
          <w:p w14:paraId="1C4AA9BC" w14:textId="0E429E30" w:rsidR="00FD7493" w:rsidRDefault="008546D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chlorination</w:t>
            </w:r>
          </w:p>
        </w:tc>
      </w:tr>
      <w:tr w:rsidR="005E676A" w:rsidRPr="002C0C25" w14:paraId="5CBE52D4" w14:textId="77777777" w:rsidTr="00FD7493">
        <w:trPr>
          <w:trHeight w:val="710"/>
        </w:trPr>
        <w:tc>
          <w:tcPr>
            <w:tcW w:w="2222" w:type="dxa"/>
            <w:vAlign w:val="center"/>
          </w:tcPr>
          <w:p w14:paraId="506BE3FC" w14:textId="0C7C7F09"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FLUORIDE</w:t>
            </w:r>
          </w:p>
        </w:tc>
        <w:tc>
          <w:tcPr>
            <w:tcW w:w="1246" w:type="dxa"/>
            <w:vAlign w:val="center"/>
          </w:tcPr>
          <w:p w14:paraId="56160865" w14:textId="1F2244F4"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8/4/2022</w:t>
            </w:r>
          </w:p>
        </w:tc>
        <w:tc>
          <w:tcPr>
            <w:tcW w:w="917" w:type="dxa"/>
            <w:vAlign w:val="center"/>
          </w:tcPr>
          <w:p w14:paraId="264D0055" w14:textId="00BBFF77"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0.69</w:t>
            </w:r>
          </w:p>
        </w:tc>
        <w:tc>
          <w:tcPr>
            <w:tcW w:w="841" w:type="dxa"/>
            <w:vAlign w:val="center"/>
          </w:tcPr>
          <w:p w14:paraId="73127718" w14:textId="47441BE5"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0.69</w:t>
            </w:r>
          </w:p>
        </w:tc>
        <w:tc>
          <w:tcPr>
            <w:tcW w:w="912" w:type="dxa"/>
            <w:vAlign w:val="center"/>
          </w:tcPr>
          <w:p w14:paraId="266FD918" w14:textId="1AEF0BB8"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2BE82D7C" w14:textId="5FA14385"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841" w:type="dxa"/>
            <w:vAlign w:val="center"/>
          </w:tcPr>
          <w:p w14:paraId="0525B7A1" w14:textId="48A82F91"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3166" w:type="dxa"/>
            <w:vAlign w:val="center"/>
          </w:tcPr>
          <w:p w14:paraId="13025D34" w14:textId="773596E1"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  Water additive which promotes strong teeth; Discharge from fertilizer and aluminum factories</w:t>
            </w:r>
          </w:p>
        </w:tc>
      </w:tr>
      <w:tr w:rsidR="005E676A" w:rsidRPr="002C0C25" w14:paraId="1C748887" w14:textId="77777777" w:rsidTr="00FD7493">
        <w:trPr>
          <w:trHeight w:val="773"/>
        </w:trPr>
        <w:tc>
          <w:tcPr>
            <w:tcW w:w="2222" w:type="dxa"/>
            <w:vAlign w:val="center"/>
          </w:tcPr>
          <w:p w14:paraId="77458BC4" w14:textId="3DA651A6"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NITRATE</w:t>
            </w:r>
          </w:p>
        </w:tc>
        <w:tc>
          <w:tcPr>
            <w:tcW w:w="1246" w:type="dxa"/>
            <w:vAlign w:val="center"/>
          </w:tcPr>
          <w:p w14:paraId="420FDFD4" w14:textId="30972665"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8/4/2022</w:t>
            </w:r>
          </w:p>
        </w:tc>
        <w:tc>
          <w:tcPr>
            <w:tcW w:w="917" w:type="dxa"/>
            <w:vAlign w:val="center"/>
          </w:tcPr>
          <w:p w14:paraId="760AAB25" w14:textId="31A8C968"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0.62</w:t>
            </w:r>
          </w:p>
        </w:tc>
        <w:tc>
          <w:tcPr>
            <w:tcW w:w="841" w:type="dxa"/>
            <w:vAlign w:val="center"/>
          </w:tcPr>
          <w:p w14:paraId="12549032" w14:textId="33437705"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0.62</w:t>
            </w:r>
          </w:p>
        </w:tc>
        <w:tc>
          <w:tcPr>
            <w:tcW w:w="912" w:type="dxa"/>
            <w:vAlign w:val="center"/>
          </w:tcPr>
          <w:p w14:paraId="512C9B6A" w14:textId="3E39C54C"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375315C3" w14:textId="4952BD37"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841" w:type="dxa"/>
            <w:vAlign w:val="center"/>
          </w:tcPr>
          <w:p w14:paraId="0976B508" w14:textId="0631C133"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3166" w:type="dxa"/>
            <w:vAlign w:val="center"/>
          </w:tcPr>
          <w:p w14:paraId="2A0BA98E" w14:textId="3DCD6951"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5E676A" w:rsidRPr="002C0C25" w14:paraId="779C8936" w14:textId="77777777" w:rsidTr="00FD7493">
        <w:trPr>
          <w:trHeight w:val="737"/>
        </w:trPr>
        <w:tc>
          <w:tcPr>
            <w:tcW w:w="2222" w:type="dxa"/>
            <w:vAlign w:val="center"/>
          </w:tcPr>
          <w:p w14:paraId="065C1469" w14:textId="4B48E536"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NITRATE-NITRITE</w:t>
            </w:r>
          </w:p>
        </w:tc>
        <w:tc>
          <w:tcPr>
            <w:tcW w:w="1246" w:type="dxa"/>
            <w:vAlign w:val="center"/>
          </w:tcPr>
          <w:p w14:paraId="1587AD08" w14:textId="468E278D"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8/4/2022</w:t>
            </w:r>
          </w:p>
        </w:tc>
        <w:tc>
          <w:tcPr>
            <w:tcW w:w="917" w:type="dxa"/>
            <w:vAlign w:val="center"/>
          </w:tcPr>
          <w:p w14:paraId="1105B7D1" w14:textId="24D8BE37"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r w:rsidR="00FD7493">
              <w:rPr>
                <w:rFonts w:ascii="Arial Narrow" w:hAnsi="Arial Narrow"/>
                <w:sz w:val="18"/>
                <w:szCs w:val="18"/>
              </w:rPr>
              <w:t>080</w:t>
            </w:r>
          </w:p>
        </w:tc>
        <w:tc>
          <w:tcPr>
            <w:tcW w:w="841" w:type="dxa"/>
            <w:vAlign w:val="center"/>
          </w:tcPr>
          <w:p w14:paraId="23699156" w14:textId="67F52306"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r w:rsidR="00FD7493">
              <w:rPr>
                <w:rFonts w:ascii="Arial Narrow" w:hAnsi="Arial Narrow"/>
                <w:sz w:val="18"/>
                <w:szCs w:val="18"/>
              </w:rPr>
              <w:t>080</w:t>
            </w:r>
          </w:p>
        </w:tc>
        <w:tc>
          <w:tcPr>
            <w:tcW w:w="912" w:type="dxa"/>
            <w:vAlign w:val="center"/>
          </w:tcPr>
          <w:p w14:paraId="23F963DD" w14:textId="04939DAD"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3178E409" w14:textId="311B09A5" w:rsidR="005E676A"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5</w:t>
            </w:r>
            <w:r w:rsidR="005E676A">
              <w:rPr>
                <w:rFonts w:ascii="Arial Narrow" w:hAnsi="Arial Narrow"/>
                <w:sz w:val="18"/>
                <w:szCs w:val="18"/>
              </w:rPr>
              <w:t>0</w:t>
            </w:r>
          </w:p>
        </w:tc>
        <w:tc>
          <w:tcPr>
            <w:tcW w:w="841" w:type="dxa"/>
            <w:vAlign w:val="center"/>
          </w:tcPr>
          <w:p w14:paraId="05D10371" w14:textId="445A5B29" w:rsidR="005E676A"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5</w:t>
            </w:r>
            <w:r w:rsidR="005E676A">
              <w:rPr>
                <w:rFonts w:ascii="Arial Narrow" w:hAnsi="Arial Narrow"/>
                <w:sz w:val="18"/>
                <w:szCs w:val="18"/>
              </w:rPr>
              <w:t>0</w:t>
            </w:r>
          </w:p>
        </w:tc>
        <w:tc>
          <w:tcPr>
            <w:tcW w:w="3166" w:type="dxa"/>
            <w:vAlign w:val="center"/>
          </w:tcPr>
          <w:p w14:paraId="3E7DB52E" w14:textId="5FFF802C"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FD7493" w:rsidRPr="002C0C25" w14:paraId="642D7B86" w14:textId="77777777" w:rsidTr="00FD7493">
        <w:trPr>
          <w:trHeight w:val="440"/>
        </w:trPr>
        <w:tc>
          <w:tcPr>
            <w:tcW w:w="2222" w:type="dxa"/>
            <w:vAlign w:val="center"/>
          </w:tcPr>
          <w:p w14:paraId="0A6183B5" w14:textId="633E128F" w:rsidR="00FD7493"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TRICHLOROETHENE</w:t>
            </w:r>
          </w:p>
        </w:tc>
        <w:tc>
          <w:tcPr>
            <w:tcW w:w="1246" w:type="dxa"/>
            <w:vAlign w:val="center"/>
          </w:tcPr>
          <w:p w14:paraId="5A066FA0" w14:textId="1E4ADA37" w:rsidR="00FD7493"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8/4/2022</w:t>
            </w:r>
          </w:p>
        </w:tc>
        <w:tc>
          <w:tcPr>
            <w:tcW w:w="917" w:type="dxa"/>
            <w:vAlign w:val="center"/>
          </w:tcPr>
          <w:p w14:paraId="43F521CB" w14:textId="3FBB4B3A" w:rsidR="00FD7493"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ND</w:t>
            </w:r>
          </w:p>
        </w:tc>
        <w:tc>
          <w:tcPr>
            <w:tcW w:w="841" w:type="dxa"/>
            <w:vAlign w:val="center"/>
          </w:tcPr>
          <w:p w14:paraId="2E1E4C54" w14:textId="6A30BE36" w:rsidR="00FD7493"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ND</w:t>
            </w:r>
          </w:p>
        </w:tc>
        <w:tc>
          <w:tcPr>
            <w:tcW w:w="912" w:type="dxa"/>
            <w:vAlign w:val="center"/>
          </w:tcPr>
          <w:p w14:paraId="5B62F55A" w14:textId="3A80C2FB" w:rsidR="00FD7493"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7E6B586E" w14:textId="78C4D8BE" w:rsidR="00FD7493"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5</w:t>
            </w:r>
          </w:p>
        </w:tc>
        <w:tc>
          <w:tcPr>
            <w:tcW w:w="841" w:type="dxa"/>
            <w:vAlign w:val="center"/>
          </w:tcPr>
          <w:p w14:paraId="772C72E3" w14:textId="32BBEEC1" w:rsidR="00FD7493" w:rsidRDefault="00FD7493"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166" w:type="dxa"/>
            <w:vAlign w:val="center"/>
          </w:tcPr>
          <w:p w14:paraId="7F406346" w14:textId="09F53206" w:rsidR="00FD7493" w:rsidRPr="00FD7493" w:rsidRDefault="00FD7493" w:rsidP="005837EE">
            <w:pPr>
              <w:widowControl w:val="0"/>
              <w:autoSpaceDE w:val="0"/>
              <w:autoSpaceDN w:val="0"/>
              <w:adjustRightInd w:val="0"/>
              <w:jc w:val="both"/>
              <w:rPr>
                <w:rFonts w:ascii="Arial Narrow" w:hAnsi="Arial Narrow"/>
                <w:sz w:val="18"/>
                <w:szCs w:val="18"/>
              </w:rPr>
            </w:pPr>
            <w:r w:rsidRPr="00FD7493">
              <w:rPr>
                <w:rFonts w:ascii="Arial Narrow" w:hAnsi="Arial Narrow"/>
                <w:sz w:val="18"/>
                <w:szCs w:val="18"/>
              </w:rPr>
              <w:t>Discharge from metal degreasing sites and other factories</w:t>
            </w:r>
          </w:p>
        </w:tc>
      </w:tr>
    </w:tbl>
    <w:p w14:paraId="69970BDE" w14:textId="77777777" w:rsidR="005E676A" w:rsidRPr="009C3329" w:rsidRDefault="005E676A" w:rsidP="005E676A">
      <w:pPr>
        <w:rPr>
          <w:rFonts w:ascii="Cambria" w:hAnsi="Cambria"/>
          <w:color w:val="2F5496"/>
          <w:sz w:val="12"/>
          <w:szCs w:val="12"/>
        </w:rPr>
      </w:pPr>
      <w:bookmarkStart w:id="4" w:name="TABLE_TTHM2"/>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620"/>
        <w:gridCol w:w="990"/>
        <w:gridCol w:w="810"/>
        <w:gridCol w:w="990"/>
        <w:gridCol w:w="540"/>
        <w:gridCol w:w="630"/>
        <w:gridCol w:w="900"/>
        <w:gridCol w:w="3150"/>
      </w:tblGrid>
      <w:tr w:rsidR="005E676A" w:rsidRPr="00182336" w14:paraId="5D85BBA8" w14:textId="77777777" w:rsidTr="009C3329">
        <w:trPr>
          <w:trHeight w:val="288"/>
        </w:trPr>
        <w:tc>
          <w:tcPr>
            <w:tcW w:w="1147" w:type="dxa"/>
            <w:vAlign w:val="center"/>
          </w:tcPr>
          <w:p w14:paraId="62AF2DF8" w14:textId="77777777" w:rsidR="005E676A" w:rsidRPr="00182336" w:rsidRDefault="005E676A"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Disinfection Byproducts</w:t>
            </w:r>
          </w:p>
        </w:tc>
        <w:tc>
          <w:tcPr>
            <w:tcW w:w="1620" w:type="dxa"/>
          </w:tcPr>
          <w:p w14:paraId="758379A1" w14:textId="77777777" w:rsidR="005E676A" w:rsidRPr="00182336" w:rsidRDefault="005E676A"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Sample Point</w:t>
            </w:r>
          </w:p>
        </w:tc>
        <w:tc>
          <w:tcPr>
            <w:tcW w:w="990" w:type="dxa"/>
            <w:vAlign w:val="center"/>
          </w:tcPr>
          <w:p w14:paraId="4FDDFCF7" w14:textId="77777777" w:rsidR="005E676A" w:rsidRPr="00182336" w:rsidRDefault="005E676A"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Monitoring Period</w:t>
            </w:r>
          </w:p>
        </w:tc>
        <w:tc>
          <w:tcPr>
            <w:tcW w:w="810" w:type="dxa"/>
            <w:vAlign w:val="center"/>
          </w:tcPr>
          <w:p w14:paraId="123E63BA" w14:textId="77777777" w:rsidR="005E676A" w:rsidRPr="00182336" w:rsidRDefault="005E676A"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Highest LRAA</w:t>
            </w:r>
          </w:p>
        </w:tc>
        <w:tc>
          <w:tcPr>
            <w:tcW w:w="990" w:type="dxa"/>
            <w:vAlign w:val="center"/>
          </w:tcPr>
          <w:p w14:paraId="7E84A1CB" w14:textId="77777777" w:rsidR="005E676A" w:rsidRPr="00182336" w:rsidRDefault="005E676A"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Range (low/high)</w:t>
            </w:r>
          </w:p>
        </w:tc>
        <w:tc>
          <w:tcPr>
            <w:tcW w:w="540" w:type="dxa"/>
            <w:vAlign w:val="center"/>
          </w:tcPr>
          <w:p w14:paraId="413FF709" w14:textId="77777777" w:rsidR="005E676A" w:rsidRPr="00182336" w:rsidRDefault="005E676A"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Unit</w:t>
            </w:r>
          </w:p>
        </w:tc>
        <w:tc>
          <w:tcPr>
            <w:tcW w:w="630" w:type="dxa"/>
            <w:vAlign w:val="center"/>
          </w:tcPr>
          <w:p w14:paraId="4DF4EBB6" w14:textId="77777777" w:rsidR="005E676A" w:rsidRPr="00182336" w:rsidRDefault="005E676A"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182336">
                <w:rPr>
                  <w:rFonts w:ascii="Arial Narrow" w:hAnsi="Arial Narrow"/>
                  <w:b/>
                  <w:color w:val="333399"/>
                  <w:sz w:val="18"/>
                  <w:szCs w:val="18"/>
                </w:rPr>
                <w:t>MCL</w:t>
              </w:r>
            </w:smartTag>
          </w:p>
        </w:tc>
        <w:tc>
          <w:tcPr>
            <w:tcW w:w="900" w:type="dxa"/>
            <w:vAlign w:val="center"/>
          </w:tcPr>
          <w:p w14:paraId="48037DFB" w14:textId="77777777" w:rsidR="005E676A" w:rsidRPr="00182336" w:rsidRDefault="005E676A"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MCLG</w:t>
            </w:r>
          </w:p>
        </w:tc>
        <w:tc>
          <w:tcPr>
            <w:tcW w:w="3150" w:type="dxa"/>
            <w:vAlign w:val="center"/>
          </w:tcPr>
          <w:p w14:paraId="4904F05B" w14:textId="77777777" w:rsidR="005E676A" w:rsidRPr="00182336" w:rsidRDefault="005E676A"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Typical Source</w:t>
            </w:r>
          </w:p>
        </w:tc>
      </w:tr>
      <w:tr w:rsidR="005E676A" w:rsidRPr="006B3419" w14:paraId="1D49ECD9" w14:textId="77777777" w:rsidTr="009C3329">
        <w:tc>
          <w:tcPr>
            <w:tcW w:w="1147" w:type="dxa"/>
            <w:vAlign w:val="center"/>
          </w:tcPr>
          <w:p w14:paraId="21D759DF" w14:textId="380FFE80" w:rsidR="005E676A" w:rsidRPr="006B3419"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TTHM</w:t>
            </w:r>
          </w:p>
        </w:tc>
        <w:tc>
          <w:tcPr>
            <w:tcW w:w="1620" w:type="dxa"/>
          </w:tcPr>
          <w:p w14:paraId="5D9F87F1" w14:textId="669847B2" w:rsidR="005E676A" w:rsidRPr="006B3419" w:rsidRDefault="005E676A" w:rsidP="009C3329">
            <w:pPr>
              <w:widowControl w:val="0"/>
              <w:autoSpaceDE w:val="0"/>
              <w:autoSpaceDN w:val="0"/>
              <w:adjustRightInd w:val="0"/>
              <w:spacing w:after="0"/>
              <w:jc w:val="both"/>
              <w:rPr>
                <w:rFonts w:ascii="Arial Narrow" w:hAnsi="Arial Narrow"/>
                <w:bCs/>
                <w:sz w:val="18"/>
                <w:szCs w:val="18"/>
              </w:rPr>
            </w:pPr>
            <w:r>
              <w:rPr>
                <w:rFonts w:ascii="Arial Narrow" w:hAnsi="Arial Narrow"/>
                <w:bCs/>
                <w:sz w:val="18"/>
                <w:szCs w:val="18"/>
              </w:rPr>
              <w:t>E.FOURTH STREET</w:t>
            </w:r>
          </w:p>
        </w:tc>
        <w:tc>
          <w:tcPr>
            <w:tcW w:w="990" w:type="dxa"/>
            <w:vAlign w:val="center"/>
          </w:tcPr>
          <w:p w14:paraId="4C2F10C7" w14:textId="0912F309" w:rsidR="005E676A" w:rsidRPr="006B3419"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44A36F2B" w14:textId="370254B8" w:rsidR="005E676A" w:rsidRPr="006B3419"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1</w:t>
            </w:r>
          </w:p>
        </w:tc>
        <w:tc>
          <w:tcPr>
            <w:tcW w:w="990" w:type="dxa"/>
            <w:vAlign w:val="center"/>
          </w:tcPr>
          <w:p w14:paraId="4CECAC65" w14:textId="6F78F660" w:rsidR="005E676A" w:rsidRPr="006B3419"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0.61 - 0.61</w:t>
            </w:r>
          </w:p>
        </w:tc>
        <w:tc>
          <w:tcPr>
            <w:tcW w:w="540" w:type="dxa"/>
            <w:vAlign w:val="center"/>
          </w:tcPr>
          <w:p w14:paraId="2E9E8E7C" w14:textId="0E90B16C" w:rsidR="005E676A" w:rsidRPr="006B3419"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630" w:type="dxa"/>
            <w:vAlign w:val="center"/>
          </w:tcPr>
          <w:p w14:paraId="13CD0530" w14:textId="5FF3291D" w:rsidR="005E676A" w:rsidRPr="006B3419"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80</w:t>
            </w:r>
          </w:p>
        </w:tc>
        <w:tc>
          <w:tcPr>
            <w:tcW w:w="900" w:type="dxa"/>
            <w:vAlign w:val="center"/>
          </w:tcPr>
          <w:p w14:paraId="3B4CC99F" w14:textId="0E7D362C" w:rsidR="005E676A" w:rsidRPr="006B3419"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3150" w:type="dxa"/>
            <w:vAlign w:val="center"/>
          </w:tcPr>
          <w:p w14:paraId="0BDFA1AC" w14:textId="7493FA64" w:rsidR="005E676A" w:rsidRPr="006B3419"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chlorination</w:t>
            </w:r>
          </w:p>
        </w:tc>
      </w:tr>
      <w:tr w:rsidR="005E676A" w:rsidRPr="006B3419" w14:paraId="2555768F" w14:textId="77777777" w:rsidTr="009C3329">
        <w:tc>
          <w:tcPr>
            <w:tcW w:w="1147" w:type="dxa"/>
            <w:vAlign w:val="center"/>
          </w:tcPr>
          <w:p w14:paraId="72630E49" w14:textId="5AB20604" w:rsidR="005E676A" w:rsidRDefault="005E676A" w:rsidP="009C3329">
            <w:pPr>
              <w:widowControl w:val="0"/>
              <w:autoSpaceDE w:val="0"/>
              <w:autoSpaceDN w:val="0"/>
              <w:adjustRightInd w:val="0"/>
              <w:ind w:right="255"/>
              <w:jc w:val="both"/>
              <w:rPr>
                <w:rFonts w:ascii="Arial Narrow" w:hAnsi="Arial Narrow"/>
                <w:bCs/>
                <w:sz w:val="18"/>
                <w:szCs w:val="18"/>
              </w:rPr>
            </w:pPr>
            <w:r>
              <w:rPr>
                <w:rFonts w:ascii="Arial Narrow" w:hAnsi="Arial Narrow"/>
                <w:bCs/>
                <w:sz w:val="18"/>
                <w:szCs w:val="18"/>
              </w:rPr>
              <w:t>TTHM</w:t>
            </w:r>
          </w:p>
        </w:tc>
        <w:tc>
          <w:tcPr>
            <w:tcW w:w="1620" w:type="dxa"/>
          </w:tcPr>
          <w:p w14:paraId="5D27F6D6" w14:textId="359226A3" w:rsidR="005E676A"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MOUNDSVILLE WASTEWATER TP</w:t>
            </w:r>
          </w:p>
        </w:tc>
        <w:tc>
          <w:tcPr>
            <w:tcW w:w="990" w:type="dxa"/>
            <w:vAlign w:val="center"/>
          </w:tcPr>
          <w:p w14:paraId="6135545F" w14:textId="10B0F8D6" w:rsidR="005E676A"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55F2982D" w14:textId="7046F2A5" w:rsidR="005E676A"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5</w:t>
            </w:r>
          </w:p>
        </w:tc>
        <w:tc>
          <w:tcPr>
            <w:tcW w:w="990" w:type="dxa"/>
            <w:vAlign w:val="center"/>
          </w:tcPr>
          <w:p w14:paraId="56C4E41E" w14:textId="6CD79A07" w:rsidR="005E676A"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5 - 5</w:t>
            </w:r>
          </w:p>
        </w:tc>
        <w:tc>
          <w:tcPr>
            <w:tcW w:w="540" w:type="dxa"/>
            <w:vAlign w:val="center"/>
          </w:tcPr>
          <w:p w14:paraId="5A7030B5" w14:textId="263CE293" w:rsidR="005E676A"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630" w:type="dxa"/>
            <w:vAlign w:val="center"/>
          </w:tcPr>
          <w:p w14:paraId="1D09797B" w14:textId="08CCE7C4" w:rsidR="005E676A"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80</w:t>
            </w:r>
          </w:p>
        </w:tc>
        <w:tc>
          <w:tcPr>
            <w:tcW w:w="900" w:type="dxa"/>
            <w:vAlign w:val="center"/>
          </w:tcPr>
          <w:p w14:paraId="0F86227A" w14:textId="37E3ECD2" w:rsidR="005E676A"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3150" w:type="dxa"/>
            <w:vAlign w:val="center"/>
          </w:tcPr>
          <w:p w14:paraId="27E55E0A" w14:textId="3E010AFB" w:rsidR="005E676A"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chlorination</w:t>
            </w:r>
          </w:p>
        </w:tc>
      </w:tr>
      <w:tr w:rsidR="009C3329" w:rsidRPr="006B3419" w14:paraId="06EF6C4D" w14:textId="77777777" w:rsidTr="009C3329">
        <w:trPr>
          <w:trHeight w:val="467"/>
        </w:trPr>
        <w:tc>
          <w:tcPr>
            <w:tcW w:w="1147" w:type="dxa"/>
            <w:vAlign w:val="center"/>
          </w:tcPr>
          <w:p w14:paraId="39E72B8F" w14:textId="504DFAE2" w:rsidR="009C3329" w:rsidRPr="009C3329" w:rsidRDefault="009C3329" w:rsidP="009C3329">
            <w:pPr>
              <w:widowControl w:val="0"/>
              <w:autoSpaceDE w:val="0"/>
              <w:autoSpaceDN w:val="0"/>
              <w:adjustRightInd w:val="0"/>
              <w:jc w:val="both"/>
              <w:rPr>
                <w:rFonts w:ascii="Arial Narrow" w:hAnsi="Arial Narrow"/>
                <w:bCs/>
                <w:sz w:val="18"/>
                <w:szCs w:val="18"/>
              </w:rPr>
            </w:pPr>
            <w:r w:rsidRPr="009C3329">
              <w:rPr>
                <w:rFonts w:ascii="Arial Narrow" w:hAnsi="Arial Narrow"/>
                <w:bCs/>
                <w:sz w:val="18"/>
                <w:szCs w:val="18"/>
              </w:rPr>
              <w:t>HAA5</w:t>
            </w:r>
          </w:p>
        </w:tc>
        <w:tc>
          <w:tcPr>
            <w:tcW w:w="1620" w:type="dxa"/>
          </w:tcPr>
          <w:p w14:paraId="747EDE65" w14:textId="5BE38389"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E.FOURTH STREET</w:t>
            </w:r>
          </w:p>
        </w:tc>
        <w:tc>
          <w:tcPr>
            <w:tcW w:w="990" w:type="dxa"/>
            <w:vAlign w:val="center"/>
          </w:tcPr>
          <w:p w14:paraId="4226B38A" w14:textId="2451CA39"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61C28FDF" w14:textId="73251703" w:rsidR="009C3329" w:rsidRDefault="005833AB"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1</w:t>
            </w:r>
          </w:p>
        </w:tc>
        <w:tc>
          <w:tcPr>
            <w:tcW w:w="990" w:type="dxa"/>
            <w:vAlign w:val="center"/>
          </w:tcPr>
          <w:p w14:paraId="00163695" w14:textId="2966BD12" w:rsidR="009C3329" w:rsidRDefault="005833AB"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0.90-0.90</w:t>
            </w:r>
          </w:p>
        </w:tc>
        <w:tc>
          <w:tcPr>
            <w:tcW w:w="540" w:type="dxa"/>
            <w:vAlign w:val="center"/>
          </w:tcPr>
          <w:p w14:paraId="6F389A10" w14:textId="4B2EABFB"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630" w:type="dxa"/>
            <w:vAlign w:val="center"/>
          </w:tcPr>
          <w:p w14:paraId="697B50E5" w14:textId="2DDD43BC"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60</w:t>
            </w:r>
          </w:p>
        </w:tc>
        <w:tc>
          <w:tcPr>
            <w:tcW w:w="900" w:type="dxa"/>
            <w:vAlign w:val="center"/>
          </w:tcPr>
          <w:p w14:paraId="3ADB5D33" w14:textId="113094B2"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3150" w:type="dxa"/>
            <w:vAlign w:val="center"/>
          </w:tcPr>
          <w:p w14:paraId="0C93389C" w14:textId="59BFF3EF" w:rsidR="009C3329" w:rsidRPr="009C3329" w:rsidRDefault="009C3329" w:rsidP="005837EE">
            <w:pPr>
              <w:widowControl w:val="0"/>
              <w:autoSpaceDE w:val="0"/>
              <w:autoSpaceDN w:val="0"/>
              <w:adjustRightInd w:val="0"/>
              <w:jc w:val="both"/>
              <w:rPr>
                <w:rFonts w:ascii="Arial Narrow" w:hAnsi="Arial Narrow"/>
                <w:bCs/>
                <w:sz w:val="18"/>
                <w:szCs w:val="18"/>
              </w:rPr>
            </w:pPr>
            <w:r w:rsidRPr="009C3329">
              <w:rPr>
                <w:rFonts w:ascii="Arial Narrow" w:hAnsi="Arial Narrow"/>
                <w:bCs/>
                <w:sz w:val="18"/>
                <w:szCs w:val="18"/>
              </w:rPr>
              <w:t>By-product of drinking water disinfection</w:t>
            </w:r>
          </w:p>
        </w:tc>
      </w:tr>
      <w:tr w:rsidR="009C3329" w:rsidRPr="006B3419" w14:paraId="5137EC2D" w14:textId="77777777" w:rsidTr="009C3329">
        <w:trPr>
          <w:trHeight w:val="485"/>
        </w:trPr>
        <w:tc>
          <w:tcPr>
            <w:tcW w:w="1147" w:type="dxa"/>
            <w:vAlign w:val="center"/>
          </w:tcPr>
          <w:p w14:paraId="6FE16D14" w14:textId="2C00CA71" w:rsidR="009C3329" w:rsidRDefault="009C3329" w:rsidP="005837EE">
            <w:pPr>
              <w:widowControl w:val="0"/>
              <w:autoSpaceDE w:val="0"/>
              <w:autoSpaceDN w:val="0"/>
              <w:adjustRightInd w:val="0"/>
              <w:jc w:val="both"/>
              <w:rPr>
                <w:rFonts w:ascii="Arial Narrow" w:hAnsi="Arial Narrow"/>
                <w:bCs/>
                <w:sz w:val="18"/>
                <w:szCs w:val="18"/>
              </w:rPr>
            </w:pPr>
            <w:r w:rsidRPr="009C3329">
              <w:rPr>
                <w:rFonts w:ascii="Arial Narrow" w:hAnsi="Arial Narrow"/>
                <w:bCs/>
                <w:sz w:val="18"/>
                <w:szCs w:val="18"/>
              </w:rPr>
              <w:t>HAA5</w:t>
            </w:r>
          </w:p>
        </w:tc>
        <w:tc>
          <w:tcPr>
            <w:tcW w:w="1620" w:type="dxa"/>
          </w:tcPr>
          <w:p w14:paraId="36229D6A" w14:textId="6EFAEF0F"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MOUNDSVILLE WASTEWATER TP</w:t>
            </w:r>
          </w:p>
        </w:tc>
        <w:tc>
          <w:tcPr>
            <w:tcW w:w="990" w:type="dxa"/>
            <w:vAlign w:val="center"/>
          </w:tcPr>
          <w:p w14:paraId="68FDBCCE" w14:textId="46FB1CAA"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694107BF" w14:textId="6A621665" w:rsidR="009C3329" w:rsidRDefault="00A32E73"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ND</w:t>
            </w:r>
          </w:p>
        </w:tc>
        <w:tc>
          <w:tcPr>
            <w:tcW w:w="990" w:type="dxa"/>
            <w:vAlign w:val="center"/>
          </w:tcPr>
          <w:p w14:paraId="7ED30D37" w14:textId="7000E3F3" w:rsidR="009C3329" w:rsidRDefault="00A32E73"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ND</w:t>
            </w:r>
          </w:p>
        </w:tc>
        <w:tc>
          <w:tcPr>
            <w:tcW w:w="540" w:type="dxa"/>
            <w:vAlign w:val="center"/>
          </w:tcPr>
          <w:p w14:paraId="01AEE73A" w14:textId="08CAAD1C"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630" w:type="dxa"/>
            <w:vAlign w:val="center"/>
          </w:tcPr>
          <w:p w14:paraId="2DE95372" w14:textId="67F73170"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60</w:t>
            </w:r>
          </w:p>
        </w:tc>
        <w:tc>
          <w:tcPr>
            <w:tcW w:w="900" w:type="dxa"/>
            <w:vAlign w:val="center"/>
          </w:tcPr>
          <w:p w14:paraId="6B32F8CE" w14:textId="0FC51F93" w:rsidR="009C3329" w:rsidRDefault="009C3329"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3150" w:type="dxa"/>
            <w:vAlign w:val="center"/>
          </w:tcPr>
          <w:p w14:paraId="1D7FF71E" w14:textId="4DE61D66" w:rsidR="009C3329" w:rsidRDefault="009C3329" w:rsidP="005837EE">
            <w:pPr>
              <w:widowControl w:val="0"/>
              <w:autoSpaceDE w:val="0"/>
              <w:autoSpaceDN w:val="0"/>
              <w:adjustRightInd w:val="0"/>
              <w:jc w:val="both"/>
              <w:rPr>
                <w:rFonts w:ascii="Arial Narrow" w:hAnsi="Arial Narrow"/>
                <w:bCs/>
                <w:sz w:val="18"/>
                <w:szCs w:val="18"/>
              </w:rPr>
            </w:pPr>
            <w:r w:rsidRPr="009C3329">
              <w:rPr>
                <w:rFonts w:ascii="Arial Narrow" w:hAnsi="Arial Narrow"/>
                <w:bCs/>
                <w:sz w:val="18"/>
                <w:szCs w:val="18"/>
              </w:rPr>
              <w:t>By-product of drinking water disinfection</w:t>
            </w:r>
          </w:p>
        </w:tc>
      </w:tr>
    </w:tbl>
    <w:p w14:paraId="5689E4E8" w14:textId="77777777" w:rsidR="005E676A" w:rsidRPr="00182336" w:rsidRDefault="005E676A" w:rsidP="005E676A">
      <w:pPr>
        <w:widowControl w:val="0"/>
        <w:autoSpaceDE w:val="0"/>
        <w:autoSpaceDN w:val="0"/>
        <w:adjustRightInd w:val="0"/>
        <w:jc w:val="both"/>
        <w:rPr>
          <w:rFonts w:ascii="Arial Narrow" w:hAnsi="Arial Narrow"/>
          <w:b/>
          <w:color w:val="333399"/>
          <w:sz w:val="18"/>
          <w:szCs w:val="18"/>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200"/>
        <w:gridCol w:w="960"/>
        <w:gridCol w:w="1440"/>
        <w:gridCol w:w="840"/>
        <w:gridCol w:w="600"/>
        <w:gridCol w:w="840"/>
        <w:gridCol w:w="3247"/>
      </w:tblGrid>
      <w:tr w:rsidR="005E676A" w:rsidRPr="002C0C25" w14:paraId="21082DDB" w14:textId="77777777" w:rsidTr="00D270BA">
        <w:trPr>
          <w:trHeight w:val="418"/>
        </w:trPr>
        <w:tc>
          <w:tcPr>
            <w:tcW w:w="1650" w:type="dxa"/>
            <w:vAlign w:val="center"/>
          </w:tcPr>
          <w:p w14:paraId="031F6D2E"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bookmarkStart w:id="5" w:name="TABLE_90TH"/>
            <w:bookmarkEnd w:id="4"/>
            <w:r w:rsidRPr="002C0C25">
              <w:rPr>
                <w:rFonts w:ascii="Arial Narrow" w:hAnsi="Arial Narrow"/>
                <w:b/>
                <w:color w:val="333399"/>
                <w:sz w:val="18"/>
                <w:szCs w:val="18"/>
              </w:rPr>
              <w:lastRenderedPageBreak/>
              <w:t>Lead and Copper</w:t>
            </w:r>
            <w:bookmarkEnd w:id="5"/>
          </w:p>
        </w:tc>
        <w:tc>
          <w:tcPr>
            <w:tcW w:w="1200" w:type="dxa"/>
            <w:vAlign w:val="center"/>
          </w:tcPr>
          <w:p w14:paraId="67AC2978"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Monitoring Period</w:t>
            </w:r>
          </w:p>
        </w:tc>
        <w:tc>
          <w:tcPr>
            <w:tcW w:w="960" w:type="dxa"/>
            <w:vAlign w:val="center"/>
          </w:tcPr>
          <w:p w14:paraId="52BFBD6E"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90</w:t>
            </w:r>
            <w:r w:rsidRPr="002C0C25">
              <w:rPr>
                <w:rFonts w:ascii="Arial Narrow" w:hAnsi="Arial Narrow"/>
                <w:b/>
                <w:color w:val="333399"/>
                <w:sz w:val="18"/>
                <w:szCs w:val="18"/>
                <w:vertAlign w:val="superscript"/>
              </w:rPr>
              <w:t>th</w:t>
            </w:r>
            <w:r w:rsidRPr="002C0C25">
              <w:rPr>
                <w:rFonts w:ascii="Arial Narrow" w:hAnsi="Arial Narrow"/>
                <w:b/>
                <w:color w:val="333399"/>
                <w:sz w:val="18"/>
                <w:szCs w:val="18"/>
              </w:rPr>
              <w:t xml:space="preserve"> Percentile</w:t>
            </w:r>
          </w:p>
        </w:tc>
        <w:tc>
          <w:tcPr>
            <w:tcW w:w="1440" w:type="dxa"/>
            <w:vAlign w:val="center"/>
          </w:tcPr>
          <w:p w14:paraId="20D317D4" w14:textId="77777777" w:rsidR="005E676A"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5D45E4F3" w14:textId="77777777" w:rsidR="005E676A" w:rsidRPr="00A91672" w:rsidRDefault="005E676A" w:rsidP="005837EE">
            <w:pPr>
              <w:widowControl w:val="0"/>
              <w:autoSpaceDE w:val="0"/>
              <w:autoSpaceDN w:val="0"/>
              <w:adjustRightInd w:val="0"/>
              <w:jc w:val="both"/>
              <w:rPr>
                <w:rFonts w:ascii="Arial Narrow" w:hAnsi="Arial Narrow"/>
                <w:b/>
                <w:color w:val="333399"/>
                <w:sz w:val="16"/>
                <w:szCs w:val="16"/>
              </w:rPr>
            </w:pPr>
            <w:r w:rsidRPr="00A91672">
              <w:rPr>
                <w:rFonts w:ascii="Arial Narrow" w:hAnsi="Arial Narrow"/>
                <w:b/>
                <w:color w:val="333399"/>
                <w:sz w:val="16"/>
                <w:szCs w:val="16"/>
              </w:rPr>
              <w:t>(low/high)</w:t>
            </w:r>
          </w:p>
        </w:tc>
        <w:tc>
          <w:tcPr>
            <w:tcW w:w="840" w:type="dxa"/>
            <w:vAlign w:val="center"/>
          </w:tcPr>
          <w:p w14:paraId="5D6D1C50"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00" w:type="dxa"/>
            <w:vAlign w:val="center"/>
          </w:tcPr>
          <w:p w14:paraId="3DE40154"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ate">
              <w:smartTag w:uri="urn:schemas-microsoft-com:office:smarttags" w:element="place">
                <w:r w:rsidRPr="002C0C25">
                  <w:rPr>
                    <w:rFonts w:ascii="Arial Narrow" w:hAnsi="Arial Narrow"/>
                    <w:b/>
                    <w:color w:val="333399"/>
                    <w:sz w:val="18"/>
                    <w:szCs w:val="18"/>
                  </w:rPr>
                  <w:t>AL</w:t>
                </w:r>
              </w:smartTag>
            </w:smartTag>
          </w:p>
        </w:tc>
        <w:tc>
          <w:tcPr>
            <w:tcW w:w="840" w:type="dxa"/>
            <w:vAlign w:val="center"/>
          </w:tcPr>
          <w:p w14:paraId="6F13CC4E"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 xml:space="preserve">Sites Over </w:t>
            </w:r>
            <w:smartTag w:uri="urn:schemas-microsoft-com:office:smarttags" w:element="State">
              <w:smartTag w:uri="urn:schemas-microsoft-com:office:smarttags" w:element="place">
                <w:r w:rsidRPr="002C0C25">
                  <w:rPr>
                    <w:rFonts w:ascii="Arial Narrow" w:hAnsi="Arial Narrow"/>
                    <w:b/>
                    <w:color w:val="333399"/>
                    <w:sz w:val="18"/>
                    <w:szCs w:val="18"/>
                  </w:rPr>
                  <w:t>AL</w:t>
                </w:r>
              </w:smartTag>
            </w:smartTag>
          </w:p>
        </w:tc>
        <w:tc>
          <w:tcPr>
            <w:tcW w:w="3247" w:type="dxa"/>
            <w:vAlign w:val="center"/>
          </w:tcPr>
          <w:p w14:paraId="6591AF8A"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5E676A" w:rsidRPr="002C0C25" w14:paraId="5DFE8609" w14:textId="77777777" w:rsidTr="00D270BA">
        <w:tc>
          <w:tcPr>
            <w:tcW w:w="1650" w:type="dxa"/>
            <w:vAlign w:val="center"/>
          </w:tcPr>
          <w:p w14:paraId="599FB299" w14:textId="0868EEF9"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COPPER, FREE</w:t>
            </w:r>
          </w:p>
        </w:tc>
        <w:tc>
          <w:tcPr>
            <w:tcW w:w="1200" w:type="dxa"/>
            <w:vAlign w:val="center"/>
          </w:tcPr>
          <w:p w14:paraId="5E93777D" w14:textId="3CA488EB"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2020 - 2022</w:t>
            </w:r>
          </w:p>
        </w:tc>
        <w:tc>
          <w:tcPr>
            <w:tcW w:w="960" w:type="dxa"/>
            <w:vAlign w:val="center"/>
          </w:tcPr>
          <w:p w14:paraId="5A5BE36E" w14:textId="0F257DA2"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0.235</w:t>
            </w:r>
          </w:p>
        </w:tc>
        <w:tc>
          <w:tcPr>
            <w:tcW w:w="1440" w:type="dxa"/>
            <w:vAlign w:val="center"/>
          </w:tcPr>
          <w:p w14:paraId="1230D7D1" w14:textId="2C5176A9"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0.0054 - 0.272</w:t>
            </w:r>
          </w:p>
        </w:tc>
        <w:tc>
          <w:tcPr>
            <w:tcW w:w="840" w:type="dxa"/>
            <w:vAlign w:val="center"/>
          </w:tcPr>
          <w:p w14:paraId="76D43321" w14:textId="4C41FDD2"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0" w:type="dxa"/>
            <w:vAlign w:val="center"/>
          </w:tcPr>
          <w:p w14:paraId="45BA80C2" w14:textId="1AB3459F"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1.3</w:t>
            </w:r>
          </w:p>
        </w:tc>
        <w:tc>
          <w:tcPr>
            <w:tcW w:w="840" w:type="dxa"/>
            <w:vAlign w:val="center"/>
          </w:tcPr>
          <w:p w14:paraId="1EEA716A" w14:textId="6A82A08D"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247" w:type="dxa"/>
            <w:vAlign w:val="center"/>
          </w:tcPr>
          <w:p w14:paraId="230DA84E" w14:textId="30563F7A"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 Leaching from wood preservatives</w:t>
            </w:r>
          </w:p>
        </w:tc>
      </w:tr>
      <w:tr w:rsidR="005E676A" w:rsidRPr="002C0C25" w14:paraId="60C72308" w14:textId="77777777" w:rsidTr="00D270BA">
        <w:tc>
          <w:tcPr>
            <w:tcW w:w="1650" w:type="dxa"/>
            <w:vAlign w:val="center"/>
          </w:tcPr>
          <w:p w14:paraId="7C45FAB1" w14:textId="5297D401"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200" w:type="dxa"/>
            <w:vAlign w:val="center"/>
          </w:tcPr>
          <w:p w14:paraId="23AF5150" w14:textId="25AD0BFF"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2020 - 2022</w:t>
            </w:r>
          </w:p>
        </w:tc>
        <w:tc>
          <w:tcPr>
            <w:tcW w:w="960" w:type="dxa"/>
            <w:vAlign w:val="center"/>
          </w:tcPr>
          <w:p w14:paraId="17CF2B07" w14:textId="7AB2031C"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0.76</w:t>
            </w:r>
          </w:p>
        </w:tc>
        <w:tc>
          <w:tcPr>
            <w:tcW w:w="1440" w:type="dxa"/>
            <w:vAlign w:val="center"/>
          </w:tcPr>
          <w:p w14:paraId="01B27188" w14:textId="1A2E4255"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0 - 5.2</w:t>
            </w:r>
          </w:p>
        </w:tc>
        <w:tc>
          <w:tcPr>
            <w:tcW w:w="840" w:type="dxa"/>
            <w:vAlign w:val="center"/>
          </w:tcPr>
          <w:p w14:paraId="35BA148C" w14:textId="7BB385C6"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0" w:type="dxa"/>
            <w:vAlign w:val="center"/>
          </w:tcPr>
          <w:p w14:paraId="3EB303CC" w14:textId="31200766"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74A577C8" w14:textId="34C8A14F"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247" w:type="dxa"/>
            <w:vAlign w:val="center"/>
          </w:tcPr>
          <w:p w14:paraId="0AF12939" w14:textId="0FE11198" w:rsidR="005E676A"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w:t>
            </w:r>
          </w:p>
        </w:tc>
      </w:tr>
    </w:tbl>
    <w:p w14:paraId="7C5A966B" w14:textId="77777777" w:rsidR="005E676A" w:rsidRDefault="005E676A" w:rsidP="00D270BA">
      <w:pPr>
        <w:jc w:val="both"/>
        <w:rPr>
          <w:rFonts w:ascii="Arial Narrow" w:hAnsi="Arial Narrow" w:cs="Helv"/>
          <w:color w:val="FF0000"/>
          <w:sz w:val="18"/>
          <w:szCs w:val="18"/>
        </w:rPr>
      </w:pPr>
      <w:r w:rsidRPr="00630921">
        <w:rPr>
          <w:rFonts w:ascii="Arial Narrow" w:hAnsi="Arial Narrow" w:cs="Helv"/>
          <w:color w:val="FF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20" w:history="1">
        <w:r w:rsidRPr="00D11F64">
          <w:rPr>
            <w:rStyle w:val="Hyperlink"/>
            <w:rFonts w:ascii="Arial Narrow" w:hAnsi="Arial Narrow" w:cs="Helv"/>
            <w:sz w:val="18"/>
            <w:szCs w:val="18"/>
          </w:rPr>
          <w:t>http://www.epa.gov/safewater/lead</w:t>
        </w:r>
      </w:hyperlink>
      <w:r w:rsidRPr="00630921">
        <w:rPr>
          <w:rFonts w:ascii="Arial Narrow" w:hAnsi="Arial Narrow" w:cs="Helv"/>
          <w:color w:val="FF0000"/>
          <w:sz w:val="18"/>
          <w:szCs w:val="18"/>
        </w:rPr>
        <w:t>.</w:t>
      </w:r>
      <w:bookmarkStart w:id="6" w:name="TABLE_MRDL2"/>
    </w:p>
    <w:p w14:paraId="3A497072" w14:textId="77777777" w:rsidR="005E676A" w:rsidRDefault="005E676A" w:rsidP="00D270BA">
      <w:pPr>
        <w:spacing w:after="0"/>
        <w:jc w:val="both"/>
        <w:rPr>
          <w:rFonts w:ascii="Cambria" w:hAnsi="Cambria"/>
          <w:color w:val="2F5496"/>
          <w:sz w:val="16"/>
          <w:szCs w:val="16"/>
        </w:rPr>
      </w:pPr>
      <w:r w:rsidRPr="00666731">
        <w:rPr>
          <w:rFonts w:ascii="Cambria" w:hAnsi="Cambria"/>
          <w:color w:val="2F5496"/>
          <w:sz w:val="16"/>
          <w:szCs w:val="16"/>
        </w:rPr>
        <w:t xml:space="preserve"> </w:t>
      </w:r>
    </w:p>
    <w:p w14:paraId="2E6B9CB5" w14:textId="013647C0" w:rsidR="005E676A" w:rsidRPr="004257E3" w:rsidRDefault="005E676A" w:rsidP="00D270BA">
      <w:pPr>
        <w:jc w:val="both"/>
        <w:rPr>
          <w:rFonts w:ascii="Arial Narrow" w:hAnsi="Arial Narrow" w:cs="Arial"/>
          <w:color w:val="0000FF"/>
          <w:sz w:val="18"/>
          <w:szCs w:val="18"/>
        </w:rPr>
      </w:pPr>
      <w:r>
        <w:rPr>
          <w:rFonts w:ascii="Arial Narrow" w:hAnsi="Arial Narrow" w:cs="Arial"/>
          <w:color w:val="0000FF"/>
          <w:sz w:val="18"/>
          <w:szCs w:val="18"/>
        </w:rPr>
        <w:t>MOUNDSVILLE</w:t>
      </w:r>
      <w:r w:rsidR="0043558D">
        <w:rPr>
          <w:rFonts w:ascii="Arial Narrow" w:hAnsi="Arial Narrow" w:cs="Arial"/>
          <w:color w:val="0000FF"/>
          <w:sz w:val="18"/>
          <w:szCs w:val="18"/>
        </w:rPr>
        <w:t xml:space="preserve"> WATER BOARD</w:t>
      </w:r>
      <w:r>
        <w:rPr>
          <w:rFonts w:ascii="Arial Narrow" w:hAnsi="Arial Narrow" w:cs="Arial"/>
          <w:color w:val="0000FF"/>
          <w:sz w:val="18"/>
          <w:szCs w:val="18"/>
        </w:rPr>
        <w:t xml:space="preserve"> </w:t>
      </w:r>
      <w:r w:rsidRPr="004257E3">
        <w:rPr>
          <w:rFonts w:ascii="Arial Narrow" w:hAnsi="Arial Narrow" w:cs="Arial"/>
          <w:color w:val="0000FF"/>
          <w:sz w:val="18"/>
          <w:szCs w:val="18"/>
        </w:rPr>
        <w:t>is working towards identifying service line materials throughout the water distribution supply. The service line inventory is required to be submitted to the state by October 16, 2024. The most up to date inventory is located at</w:t>
      </w:r>
      <w:r>
        <w:rPr>
          <w:rFonts w:ascii="Arial Narrow" w:hAnsi="Arial Narrow" w:cs="Arial"/>
          <w:color w:val="0000FF"/>
          <w:sz w:val="18"/>
          <w:szCs w:val="18"/>
        </w:rPr>
        <w:t xml:space="preserve"> </w:t>
      </w:r>
      <w:r w:rsidR="0043558D">
        <w:rPr>
          <w:rFonts w:ascii="Arial Narrow" w:hAnsi="Arial Narrow" w:cs="Arial"/>
          <w:b/>
          <w:bCs/>
          <w:color w:val="0000FF"/>
          <w:sz w:val="18"/>
          <w:szCs w:val="18"/>
        </w:rPr>
        <w:t>the Moundsville Water Treatment Plant</w:t>
      </w:r>
      <w:r w:rsidRPr="004257E3">
        <w:rPr>
          <w:rFonts w:ascii="Arial Narrow" w:hAnsi="Arial Narrow" w:cs="Arial"/>
          <w:color w:val="0000FF"/>
          <w:sz w:val="18"/>
          <w:szCs w:val="18"/>
        </w:rPr>
        <w:t>, if you have any questions about our inventory, please contact</w:t>
      </w:r>
      <w:r>
        <w:rPr>
          <w:rFonts w:ascii="Arial Narrow" w:hAnsi="Arial Narrow" w:cs="Arial"/>
          <w:color w:val="0000FF"/>
          <w:sz w:val="18"/>
          <w:szCs w:val="18"/>
        </w:rPr>
        <w:t xml:space="preserve"> ANNE</w:t>
      </w:r>
      <w:r w:rsidRPr="004257E3">
        <w:rPr>
          <w:rFonts w:ascii="Arial Narrow" w:hAnsi="Arial Narrow" w:cs="Arial"/>
          <w:color w:val="0000FF"/>
          <w:sz w:val="18"/>
          <w:szCs w:val="18"/>
        </w:rPr>
        <w:t xml:space="preserve"> </w:t>
      </w:r>
      <w:r>
        <w:rPr>
          <w:rFonts w:ascii="Arial Narrow" w:hAnsi="Arial Narrow" w:cs="Arial"/>
          <w:color w:val="0000FF"/>
          <w:sz w:val="18"/>
          <w:szCs w:val="18"/>
        </w:rPr>
        <w:t>KLEM</w:t>
      </w:r>
      <w:r w:rsidRPr="004257E3">
        <w:rPr>
          <w:rFonts w:ascii="Arial Narrow" w:hAnsi="Arial Narrow" w:cs="Arial"/>
          <w:color w:val="0000FF"/>
          <w:sz w:val="18"/>
          <w:szCs w:val="18"/>
        </w:rPr>
        <w:t xml:space="preserve"> at </w:t>
      </w:r>
      <w:r>
        <w:rPr>
          <w:rFonts w:ascii="Arial Narrow" w:hAnsi="Arial Narrow" w:cs="Arial"/>
          <w:color w:val="0000FF"/>
          <w:sz w:val="18"/>
          <w:szCs w:val="18"/>
        </w:rPr>
        <w:t>304-</w:t>
      </w:r>
      <w:r w:rsidR="0043558D">
        <w:rPr>
          <w:rFonts w:ascii="Arial Narrow" w:hAnsi="Arial Narrow" w:cs="Arial"/>
          <w:color w:val="0000FF"/>
          <w:sz w:val="18"/>
          <w:szCs w:val="18"/>
        </w:rPr>
        <w:t>845</w:t>
      </w:r>
      <w:r>
        <w:rPr>
          <w:rFonts w:ascii="Arial Narrow" w:hAnsi="Arial Narrow" w:cs="Arial"/>
          <w:color w:val="0000FF"/>
          <w:sz w:val="18"/>
          <w:szCs w:val="18"/>
        </w:rPr>
        <w:t>-</w:t>
      </w:r>
      <w:r w:rsidR="0043558D">
        <w:rPr>
          <w:rFonts w:ascii="Arial Narrow" w:hAnsi="Arial Narrow" w:cs="Arial"/>
          <w:color w:val="0000FF"/>
          <w:sz w:val="18"/>
          <w:szCs w:val="18"/>
        </w:rPr>
        <w:t>3028</w:t>
      </w:r>
      <w:r w:rsidRPr="004257E3">
        <w:rPr>
          <w:rFonts w:ascii="Arial Narrow" w:hAnsi="Arial Narrow" w:cs="Arial"/>
          <w:color w:val="0000FF"/>
          <w:sz w:val="18"/>
          <w:szCs w:val="18"/>
        </w:rPr>
        <w:t>.</w:t>
      </w:r>
    </w:p>
    <w:p w14:paraId="716796AE" w14:textId="77777777" w:rsidR="005E676A" w:rsidRPr="00666731" w:rsidRDefault="005E676A" w:rsidP="00D270BA">
      <w:pPr>
        <w:spacing w:after="0"/>
        <w:rPr>
          <w:rFonts w:ascii="Cambria" w:hAnsi="Cambria"/>
          <w:color w:val="2F5496"/>
          <w:sz w:val="16"/>
          <w:szCs w:val="16"/>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74"/>
        <w:gridCol w:w="1646"/>
        <w:gridCol w:w="1988"/>
        <w:gridCol w:w="3659"/>
      </w:tblGrid>
      <w:tr w:rsidR="005E676A" w:rsidRPr="0067598E" w14:paraId="36C18216" w14:textId="77777777" w:rsidTr="00D270BA">
        <w:trPr>
          <w:trHeight w:val="144"/>
          <w:tblHeader/>
        </w:trPr>
        <w:tc>
          <w:tcPr>
            <w:tcW w:w="2610" w:type="dxa"/>
            <w:vAlign w:val="center"/>
          </w:tcPr>
          <w:p w14:paraId="2E0C83A1" w14:textId="77777777" w:rsidR="005E676A" w:rsidRDefault="005E676A" w:rsidP="005837EE">
            <w:pPr>
              <w:widowControl w:val="0"/>
              <w:autoSpaceDE w:val="0"/>
              <w:autoSpaceDN w:val="0"/>
              <w:adjustRightInd w:val="0"/>
              <w:jc w:val="center"/>
              <w:rPr>
                <w:rFonts w:ascii="Arial Narrow" w:hAnsi="Arial Narrow"/>
                <w:b/>
                <w:color w:val="365F91"/>
                <w:sz w:val="18"/>
                <w:szCs w:val="18"/>
              </w:rPr>
            </w:pPr>
            <w:r>
              <w:rPr>
                <w:rFonts w:ascii="Arial Narrow" w:hAnsi="Arial Narrow"/>
                <w:b/>
                <w:color w:val="365F91"/>
                <w:sz w:val="18"/>
                <w:szCs w:val="18"/>
              </w:rPr>
              <w:t>Chlorine/Chloramines</w:t>
            </w:r>
          </w:p>
          <w:p w14:paraId="3122790D" w14:textId="77777777" w:rsidR="005E676A" w:rsidRPr="0067598E" w:rsidRDefault="005E676A" w:rsidP="005837EE">
            <w:pPr>
              <w:widowControl w:val="0"/>
              <w:tabs>
                <w:tab w:val="left" w:pos="90"/>
              </w:tabs>
              <w:jc w:val="center"/>
              <w:rPr>
                <w:rFonts w:ascii="Cambria" w:hAnsi="Cambria" w:cs="Arial"/>
                <w:sz w:val="16"/>
                <w:szCs w:val="16"/>
              </w:rPr>
            </w:pPr>
            <w:r>
              <w:rPr>
                <w:rFonts w:ascii="Arial Narrow" w:hAnsi="Arial Narrow"/>
                <w:b/>
                <w:color w:val="365F91"/>
                <w:sz w:val="18"/>
                <w:szCs w:val="18"/>
              </w:rPr>
              <w:t>Maximum Disinfection Level</w:t>
            </w:r>
          </w:p>
        </w:tc>
        <w:tc>
          <w:tcPr>
            <w:tcW w:w="874" w:type="dxa"/>
            <w:vAlign w:val="center"/>
          </w:tcPr>
          <w:p w14:paraId="128ABF18" w14:textId="77777777" w:rsidR="005E676A" w:rsidRPr="00D94058" w:rsidRDefault="005E676A" w:rsidP="005837EE">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w:t>
            </w:r>
          </w:p>
        </w:tc>
        <w:tc>
          <w:tcPr>
            <w:tcW w:w="1646" w:type="dxa"/>
            <w:vAlign w:val="center"/>
          </w:tcPr>
          <w:p w14:paraId="6FD1A740" w14:textId="77777777" w:rsidR="005E676A" w:rsidRPr="00D94058" w:rsidRDefault="005E676A" w:rsidP="005837EE">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 Units</w:t>
            </w:r>
          </w:p>
        </w:tc>
        <w:tc>
          <w:tcPr>
            <w:tcW w:w="1988" w:type="dxa"/>
            <w:vAlign w:val="center"/>
          </w:tcPr>
          <w:p w14:paraId="590A308B" w14:textId="77777777" w:rsidR="005E676A" w:rsidRPr="00D94058" w:rsidRDefault="005E676A" w:rsidP="005837EE">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w:t>
            </w:r>
          </w:p>
        </w:tc>
        <w:tc>
          <w:tcPr>
            <w:tcW w:w="3659" w:type="dxa"/>
            <w:vAlign w:val="center"/>
          </w:tcPr>
          <w:p w14:paraId="76F52CB8" w14:textId="77777777" w:rsidR="005E676A" w:rsidRPr="00D94058" w:rsidRDefault="005E676A" w:rsidP="005837EE">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 Units</w:t>
            </w:r>
          </w:p>
        </w:tc>
      </w:tr>
      <w:tr w:rsidR="005E676A" w:rsidRPr="006B3419" w14:paraId="0DF66B83" w14:textId="77777777" w:rsidTr="00D270BA">
        <w:trPr>
          <w:trHeight w:hRule="exact" w:val="20"/>
          <w:tblHeader/>
        </w:trPr>
        <w:tc>
          <w:tcPr>
            <w:tcW w:w="2610" w:type="dxa"/>
            <w:vAlign w:val="center"/>
          </w:tcPr>
          <w:p w14:paraId="38A8478E" w14:textId="77777777" w:rsidR="005E676A" w:rsidRPr="006B3419" w:rsidRDefault="005E676A" w:rsidP="005837EE">
            <w:pPr>
              <w:widowControl w:val="0"/>
              <w:autoSpaceDE w:val="0"/>
              <w:autoSpaceDN w:val="0"/>
              <w:adjustRightInd w:val="0"/>
              <w:jc w:val="both"/>
              <w:rPr>
                <w:rFonts w:ascii="Arial Narrow" w:hAnsi="Arial Narrow"/>
                <w:bCs/>
                <w:sz w:val="18"/>
                <w:szCs w:val="18"/>
              </w:rPr>
            </w:pPr>
          </w:p>
        </w:tc>
        <w:tc>
          <w:tcPr>
            <w:tcW w:w="874" w:type="dxa"/>
            <w:vAlign w:val="center"/>
          </w:tcPr>
          <w:p w14:paraId="2ACDE9F4" w14:textId="77777777" w:rsidR="005E676A" w:rsidRPr="006B3419" w:rsidRDefault="005E676A" w:rsidP="005837EE">
            <w:pPr>
              <w:widowControl w:val="0"/>
              <w:tabs>
                <w:tab w:val="left" w:pos="90"/>
              </w:tabs>
              <w:jc w:val="center"/>
              <w:rPr>
                <w:rFonts w:ascii="Arial Narrow" w:hAnsi="Arial Narrow"/>
                <w:bCs/>
                <w:sz w:val="18"/>
                <w:szCs w:val="18"/>
              </w:rPr>
            </w:pPr>
          </w:p>
        </w:tc>
        <w:tc>
          <w:tcPr>
            <w:tcW w:w="1646" w:type="dxa"/>
            <w:vAlign w:val="center"/>
          </w:tcPr>
          <w:p w14:paraId="3895078A" w14:textId="77777777" w:rsidR="005E676A" w:rsidRPr="006B3419" w:rsidRDefault="005E676A" w:rsidP="005837EE">
            <w:pPr>
              <w:widowControl w:val="0"/>
              <w:tabs>
                <w:tab w:val="left" w:pos="90"/>
              </w:tabs>
              <w:jc w:val="center"/>
              <w:rPr>
                <w:rFonts w:ascii="Arial Narrow" w:hAnsi="Arial Narrow"/>
                <w:bCs/>
                <w:sz w:val="18"/>
                <w:szCs w:val="18"/>
              </w:rPr>
            </w:pPr>
          </w:p>
        </w:tc>
        <w:tc>
          <w:tcPr>
            <w:tcW w:w="1988" w:type="dxa"/>
            <w:vAlign w:val="center"/>
          </w:tcPr>
          <w:p w14:paraId="484F0110" w14:textId="77777777" w:rsidR="005E676A" w:rsidRPr="006B3419" w:rsidRDefault="005E676A" w:rsidP="005837EE">
            <w:pPr>
              <w:widowControl w:val="0"/>
              <w:tabs>
                <w:tab w:val="left" w:pos="90"/>
              </w:tabs>
              <w:jc w:val="center"/>
              <w:rPr>
                <w:rFonts w:ascii="Arial Narrow" w:hAnsi="Arial Narrow"/>
                <w:bCs/>
                <w:sz w:val="18"/>
                <w:szCs w:val="18"/>
              </w:rPr>
            </w:pPr>
          </w:p>
        </w:tc>
        <w:tc>
          <w:tcPr>
            <w:tcW w:w="3659" w:type="dxa"/>
            <w:vAlign w:val="center"/>
          </w:tcPr>
          <w:p w14:paraId="19E8AB0A" w14:textId="77777777" w:rsidR="005E676A" w:rsidRPr="006B3419" w:rsidRDefault="005E676A" w:rsidP="005837EE">
            <w:pPr>
              <w:widowControl w:val="0"/>
              <w:tabs>
                <w:tab w:val="left" w:pos="90"/>
              </w:tabs>
              <w:jc w:val="center"/>
              <w:rPr>
                <w:rFonts w:ascii="Arial Narrow" w:hAnsi="Arial Narrow"/>
                <w:bCs/>
                <w:sz w:val="18"/>
                <w:szCs w:val="18"/>
              </w:rPr>
            </w:pPr>
          </w:p>
        </w:tc>
      </w:tr>
      <w:tr w:rsidR="005E676A" w:rsidRPr="006B3419" w14:paraId="061B1683" w14:textId="77777777" w:rsidTr="00D270BA">
        <w:trPr>
          <w:tblHeader/>
        </w:trPr>
        <w:tc>
          <w:tcPr>
            <w:tcW w:w="2610" w:type="dxa"/>
            <w:vAlign w:val="center"/>
          </w:tcPr>
          <w:p w14:paraId="486AA175" w14:textId="583B4773" w:rsidR="005E676A" w:rsidRPr="006B3419" w:rsidRDefault="005E676A"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2022 - 2022</w:t>
            </w:r>
          </w:p>
        </w:tc>
        <w:tc>
          <w:tcPr>
            <w:tcW w:w="874" w:type="dxa"/>
            <w:vAlign w:val="center"/>
          </w:tcPr>
          <w:p w14:paraId="3DC0EF61" w14:textId="7530F8E4" w:rsidR="005E676A" w:rsidRPr="006B3419" w:rsidRDefault="005E676A" w:rsidP="005837EE">
            <w:pPr>
              <w:widowControl w:val="0"/>
              <w:tabs>
                <w:tab w:val="left" w:pos="90"/>
              </w:tabs>
              <w:jc w:val="center"/>
              <w:rPr>
                <w:rFonts w:ascii="Arial Narrow" w:hAnsi="Arial Narrow"/>
                <w:bCs/>
                <w:sz w:val="18"/>
                <w:szCs w:val="18"/>
              </w:rPr>
            </w:pPr>
            <w:r>
              <w:rPr>
                <w:rFonts w:ascii="Arial Narrow" w:hAnsi="Arial Narrow"/>
                <w:bCs/>
                <w:sz w:val="18"/>
                <w:szCs w:val="18"/>
              </w:rPr>
              <w:t>0.6000</w:t>
            </w:r>
          </w:p>
        </w:tc>
        <w:tc>
          <w:tcPr>
            <w:tcW w:w="1646" w:type="dxa"/>
            <w:vAlign w:val="center"/>
          </w:tcPr>
          <w:p w14:paraId="2DAC28F7" w14:textId="72C9352A" w:rsidR="005E676A" w:rsidRPr="006B3419" w:rsidRDefault="005E676A" w:rsidP="005837EE">
            <w:pPr>
              <w:widowControl w:val="0"/>
              <w:tabs>
                <w:tab w:val="left" w:pos="90"/>
              </w:tabs>
              <w:jc w:val="center"/>
              <w:rPr>
                <w:rFonts w:ascii="Arial Narrow" w:hAnsi="Arial Narrow"/>
                <w:bCs/>
                <w:sz w:val="18"/>
                <w:szCs w:val="18"/>
              </w:rPr>
            </w:pPr>
            <w:r>
              <w:rPr>
                <w:rFonts w:ascii="Arial Narrow" w:hAnsi="Arial Narrow"/>
                <w:bCs/>
                <w:sz w:val="18"/>
                <w:szCs w:val="18"/>
              </w:rPr>
              <w:t>MG/L</w:t>
            </w:r>
          </w:p>
        </w:tc>
        <w:tc>
          <w:tcPr>
            <w:tcW w:w="1988" w:type="dxa"/>
            <w:vAlign w:val="center"/>
          </w:tcPr>
          <w:p w14:paraId="40AC6592" w14:textId="2C0993A8" w:rsidR="005E676A" w:rsidRPr="006B3419" w:rsidRDefault="005E676A" w:rsidP="005837EE">
            <w:pPr>
              <w:widowControl w:val="0"/>
              <w:tabs>
                <w:tab w:val="left" w:pos="90"/>
              </w:tabs>
              <w:jc w:val="center"/>
              <w:rPr>
                <w:rFonts w:ascii="Arial Narrow" w:hAnsi="Arial Narrow"/>
                <w:bCs/>
                <w:sz w:val="18"/>
                <w:szCs w:val="18"/>
              </w:rPr>
            </w:pPr>
            <w:r>
              <w:rPr>
                <w:rFonts w:ascii="Arial Narrow" w:hAnsi="Arial Narrow"/>
                <w:bCs/>
                <w:sz w:val="18"/>
                <w:szCs w:val="18"/>
              </w:rPr>
              <w:t>0.5</w:t>
            </w:r>
          </w:p>
        </w:tc>
        <w:tc>
          <w:tcPr>
            <w:tcW w:w="3659" w:type="dxa"/>
            <w:vAlign w:val="center"/>
          </w:tcPr>
          <w:p w14:paraId="30C163B6" w14:textId="06725034" w:rsidR="005E676A" w:rsidRPr="006B3419" w:rsidRDefault="005E676A" w:rsidP="005837EE">
            <w:pPr>
              <w:widowControl w:val="0"/>
              <w:tabs>
                <w:tab w:val="left" w:pos="90"/>
              </w:tabs>
              <w:jc w:val="center"/>
              <w:rPr>
                <w:rFonts w:ascii="Arial Narrow" w:hAnsi="Arial Narrow"/>
                <w:bCs/>
                <w:sz w:val="18"/>
                <w:szCs w:val="18"/>
              </w:rPr>
            </w:pPr>
            <w:r>
              <w:rPr>
                <w:rFonts w:ascii="Arial Narrow" w:hAnsi="Arial Narrow"/>
                <w:bCs/>
                <w:sz w:val="18"/>
                <w:szCs w:val="18"/>
              </w:rPr>
              <w:t>MG/L</w:t>
            </w:r>
          </w:p>
        </w:tc>
      </w:tr>
    </w:tbl>
    <w:p w14:paraId="41874201" w14:textId="77777777" w:rsidR="005E676A" w:rsidRDefault="005E676A" w:rsidP="005E676A">
      <w:pPr>
        <w:jc w:val="both"/>
        <w:rPr>
          <w:rFonts w:ascii="Arial Narrow" w:hAnsi="Arial Narrow" w:cs="Helv"/>
          <w:color w:val="FF0000"/>
          <w:sz w:val="18"/>
          <w:szCs w:val="18"/>
        </w:rPr>
      </w:pPr>
    </w:p>
    <w:tbl>
      <w:tblPr>
        <w:tblW w:w="10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063"/>
        <w:gridCol w:w="6382"/>
      </w:tblGrid>
      <w:tr w:rsidR="005E676A" w:rsidRPr="007333FE" w14:paraId="7589DAE9" w14:textId="77777777" w:rsidTr="00D270BA">
        <w:trPr>
          <w:trHeight w:val="368"/>
        </w:trPr>
        <w:tc>
          <w:tcPr>
            <w:tcW w:w="2345" w:type="dxa"/>
            <w:shd w:val="clear" w:color="auto" w:fill="auto"/>
          </w:tcPr>
          <w:p w14:paraId="6744EAE2" w14:textId="77777777" w:rsidR="005E676A" w:rsidRPr="007333FE" w:rsidRDefault="005E676A" w:rsidP="00D270BA">
            <w:pPr>
              <w:widowControl w:val="0"/>
              <w:tabs>
                <w:tab w:val="left" w:pos="90"/>
              </w:tabs>
              <w:spacing w:after="0"/>
              <w:jc w:val="center"/>
              <w:rPr>
                <w:rFonts w:ascii="Arial" w:hAnsi="Arial" w:cs="Arial"/>
                <w:b/>
                <w:color w:val="1F3864"/>
                <w:sz w:val="16"/>
                <w:szCs w:val="16"/>
              </w:rPr>
            </w:pPr>
            <w:bookmarkStart w:id="7" w:name="TABLE_DEFICIENCY2"/>
            <w:bookmarkEnd w:id="6"/>
            <w:r w:rsidRPr="007333FE">
              <w:rPr>
                <w:rFonts w:ascii="Arial" w:hAnsi="Arial" w:cs="Arial"/>
                <w:b/>
                <w:color w:val="1F3864"/>
                <w:sz w:val="16"/>
                <w:szCs w:val="16"/>
              </w:rPr>
              <w:t>Unresolved Deficiency</w:t>
            </w:r>
          </w:p>
          <w:p w14:paraId="59F3CDB8" w14:textId="77777777" w:rsidR="005E676A" w:rsidRPr="007333FE" w:rsidRDefault="005E676A" w:rsidP="00D270BA">
            <w:pPr>
              <w:widowControl w:val="0"/>
              <w:tabs>
                <w:tab w:val="left" w:pos="90"/>
              </w:tabs>
              <w:spacing w:after="0"/>
              <w:jc w:val="center"/>
              <w:rPr>
                <w:rFonts w:ascii="Arial" w:hAnsi="Arial" w:cs="Arial"/>
                <w:b/>
                <w:color w:val="1F3864"/>
                <w:sz w:val="16"/>
                <w:szCs w:val="16"/>
              </w:rPr>
            </w:pPr>
            <w:r w:rsidRPr="007333FE">
              <w:rPr>
                <w:rFonts w:ascii="Arial" w:hAnsi="Arial" w:cs="Arial"/>
                <w:b/>
                <w:color w:val="1F3864"/>
                <w:sz w:val="16"/>
                <w:szCs w:val="16"/>
              </w:rPr>
              <w:t>Date Identified</w:t>
            </w:r>
          </w:p>
        </w:tc>
        <w:tc>
          <w:tcPr>
            <w:tcW w:w="2063" w:type="dxa"/>
            <w:shd w:val="clear" w:color="auto" w:fill="auto"/>
          </w:tcPr>
          <w:p w14:paraId="79280214" w14:textId="77777777" w:rsidR="005E676A" w:rsidRPr="007333FE" w:rsidRDefault="005E676A" w:rsidP="00D270BA">
            <w:pPr>
              <w:widowControl w:val="0"/>
              <w:tabs>
                <w:tab w:val="left" w:pos="90"/>
              </w:tabs>
              <w:spacing w:after="0"/>
              <w:jc w:val="both"/>
              <w:rPr>
                <w:rFonts w:ascii="Arial" w:hAnsi="Arial" w:cs="Arial"/>
                <w:b/>
                <w:color w:val="1F3864"/>
                <w:sz w:val="16"/>
                <w:szCs w:val="16"/>
              </w:rPr>
            </w:pPr>
            <w:r w:rsidRPr="007333FE">
              <w:rPr>
                <w:rFonts w:ascii="Arial" w:hAnsi="Arial" w:cs="Arial"/>
                <w:b/>
                <w:color w:val="1F3864"/>
                <w:sz w:val="16"/>
                <w:szCs w:val="16"/>
              </w:rPr>
              <w:t>Facility</w:t>
            </w:r>
          </w:p>
        </w:tc>
        <w:tc>
          <w:tcPr>
            <w:tcW w:w="6382" w:type="dxa"/>
            <w:shd w:val="clear" w:color="auto" w:fill="auto"/>
          </w:tcPr>
          <w:p w14:paraId="0EE4AB3C" w14:textId="77777777" w:rsidR="005E676A" w:rsidRPr="007333FE" w:rsidRDefault="005E676A" w:rsidP="00D270BA">
            <w:pPr>
              <w:widowControl w:val="0"/>
              <w:tabs>
                <w:tab w:val="left" w:pos="90"/>
              </w:tabs>
              <w:spacing w:after="0"/>
              <w:jc w:val="both"/>
              <w:rPr>
                <w:rFonts w:ascii="Arial" w:hAnsi="Arial" w:cs="Arial"/>
                <w:b/>
                <w:color w:val="1F3864"/>
                <w:sz w:val="16"/>
                <w:szCs w:val="16"/>
              </w:rPr>
            </w:pPr>
            <w:r w:rsidRPr="007333FE">
              <w:rPr>
                <w:rFonts w:ascii="Arial" w:hAnsi="Arial" w:cs="Arial"/>
                <w:b/>
                <w:color w:val="1F3864"/>
                <w:sz w:val="16"/>
                <w:szCs w:val="16"/>
              </w:rPr>
              <w:t>Comments</w:t>
            </w:r>
          </w:p>
        </w:tc>
      </w:tr>
      <w:tr w:rsidR="005E676A" w:rsidRPr="002C0C25" w14:paraId="0AC6CB8C" w14:textId="77777777" w:rsidTr="00D270BA">
        <w:tc>
          <w:tcPr>
            <w:tcW w:w="2345" w:type="dxa"/>
            <w:shd w:val="clear" w:color="auto" w:fill="auto"/>
          </w:tcPr>
          <w:p w14:paraId="0D1C91E2" w14:textId="077B5D74" w:rsidR="005E676A" w:rsidRPr="00855596" w:rsidRDefault="005E676A"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05/18/2021</w:t>
            </w:r>
          </w:p>
        </w:tc>
        <w:tc>
          <w:tcPr>
            <w:tcW w:w="2063" w:type="dxa"/>
            <w:shd w:val="clear" w:color="auto" w:fill="auto"/>
          </w:tcPr>
          <w:p w14:paraId="1C15360A" w14:textId="22BCE955" w:rsidR="005E676A" w:rsidRPr="00855596" w:rsidRDefault="005E676A"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WATER SYSTEM</w:t>
            </w:r>
          </w:p>
        </w:tc>
        <w:tc>
          <w:tcPr>
            <w:tcW w:w="6382" w:type="dxa"/>
            <w:shd w:val="clear" w:color="auto" w:fill="auto"/>
          </w:tcPr>
          <w:p w14:paraId="74C6D42D" w14:textId="746327EA" w:rsidR="005E676A" w:rsidRPr="00855596" w:rsidRDefault="005E676A"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 xml:space="preserve">Physical </w:t>
            </w:r>
            <w:r w:rsidR="00D270BA">
              <w:rPr>
                <w:rFonts w:ascii="Arial Narrow" w:hAnsi="Arial Narrow"/>
                <w:color w:val="000000"/>
                <w:sz w:val="18"/>
                <w:szCs w:val="18"/>
              </w:rPr>
              <w:t>implementation</w:t>
            </w:r>
            <w:r>
              <w:rPr>
                <w:rFonts w:ascii="Arial Narrow" w:hAnsi="Arial Narrow"/>
                <w:color w:val="000000"/>
                <w:sz w:val="18"/>
                <w:szCs w:val="18"/>
              </w:rPr>
              <w:t xml:space="preserve"> of the cross connection and back flow prevention program has not been addressed. Water unaccountability has seen minor yet positive improvements and will be reduced to a minor deficiency in this report. Please note that these two topics were listed as deficiencies in 2011, 2016 and are listed in this 2021 report</w:t>
            </w:r>
          </w:p>
        </w:tc>
      </w:tr>
      <w:tr w:rsidR="005E676A" w:rsidRPr="002C0C25" w14:paraId="05960FD0" w14:textId="77777777" w:rsidTr="00D270BA">
        <w:tc>
          <w:tcPr>
            <w:tcW w:w="2345" w:type="dxa"/>
            <w:shd w:val="clear" w:color="auto" w:fill="auto"/>
          </w:tcPr>
          <w:p w14:paraId="55D27BC3" w14:textId="68E94B84" w:rsidR="005E676A" w:rsidRDefault="005E676A"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05/18/2021</w:t>
            </w:r>
          </w:p>
        </w:tc>
        <w:tc>
          <w:tcPr>
            <w:tcW w:w="2063" w:type="dxa"/>
            <w:shd w:val="clear" w:color="auto" w:fill="auto"/>
          </w:tcPr>
          <w:p w14:paraId="06E2CA60" w14:textId="5903068E" w:rsidR="005E676A" w:rsidRDefault="005E676A"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DISTRIBUTION SYSTEM</w:t>
            </w:r>
          </w:p>
        </w:tc>
        <w:tc>
          <w:tcPr>
            <w:tcW w:w="6382" w:type="dxa"/>
            <w:shd w:val="clear" w:color="auto" w:fill="auto"/>
          </w:tcPr>
          <w:p w14:paraId="457A72E2" w14:textId="4DE6968F" w:rsidR="005E676A" w:rsidRDefault="00D270BA"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Physical</w:t>
            </w:r>
            <w:r w:rsidR="005E676A">
              <w:rPr>
                <w:rFonts w:ascii="Arial Narrow" w:hAnsi="Arial Narrow"/>
                <w:color w:val="000000"/>
                <w:sz w:val="18"/>
                <w:szCs w:val="18"/>
              </w:rPr>
              <w:t xml:space="preserve"> </w:t>
            </w:r>
            <w:r>
              <w:rPr>
                <w:rFonts w:ascii="Arial Narrow" w:hAnsi="Arial Narrow"/>
                <w:color w:val="000000"/>
                <w:sz w:val="18"/>
                <w:szCs w:val="18"/>
              </w:rPr>
              <w:t>implementation</w:t>
            </w:r>
            <w:r w:rsidR="005E676A">
              <w:rPr>
                <w:rFonts w:ascii="Arial Narrow" w:hAnsi="Arial Narrow"/>
                <w:color w:val="000000"/>
                <w:sz w:val="18"/>
                <w:szCs w:val="18"/>
              </w:rPr>
              <w:t xml:space="preserve"> of the cross connection and back flow program is required by a certified back flow prevention tester</w:t>
            </w:r>
          </w:p>
        </w:tc>
      </w:tr>
      <w:bookmarkEnd w:id="7"/>
    </w:tbl>
    <w:p w14:paraId="6161D503" w14:textId="77777777" w:rsidR="005E676A" w:rsidRPr="00666731" w:rsidRDefault="005E676A" w:rsidP="005E676A">
      <w:pPr>
        <w:rPr>
          <w:rFonts w:ascii="Cambria" w:hAnsi="Cambria"/>
          <w:color w:val="2F5496"/>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200"/>
        <w:gridCol w:w="960"/>
        <w:gridCol w:w="840"/>
        <w:gridCol w:w="720"/>
        <w:gridCol w:w="840"/>
        <w:gridCol w:w="840"/>
        <w:gridCol w:w="3247"/>
      </w:tblGrid>
      <w:tr w:rsidR="005E676A" w:rsidRPr="002C0C25" w14:paraId="6B923B70" w14:textId="77777777" w:rsidTr="00D270BA">
        <w:trPr>
          <w:trHeight w:val="151"/>
        </w:trPr>
        <w:tc>
          <w:tcPr>
            <w:tcW w:w="2148" w:type="dxa"/>
            <w:vAlign w:val="center"/>
          </w:tcPr>
          <w:p w14:paraId="5BF17E0D"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bookmarkStart w:id="8" w:name="TABLE_RADS_REG"/>
            <w:r w:rsidRPr="002C0C25">
              <w:rPr>
                <w:rFonts w:ascii="Arial Narrow" w:hAnsi="Arial Narrow"/>
                <w:b/>
                <w:color w:val="333399"/>
                <w:sz w:val="18"/>
                <w:szCs w:val="18"/>
              </w:rPr>
              <w:t>Radiological Contaminants</w:t>
            </w:r>
          </w:p>
        </w:tc>
        <w:tc>
          <w:tcPr>
            <w:tcW w:w="1200" w:type="dxa"/>
            <w:vAlign w:val="center"/>
          </w:tcPr>
          <w:p w14:paraId="5A7DAC56"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60" w:type="dxa"/>
            <w:vAlign w:val="center"/>
          </w:tcPr>
          <w:p w14:paraId="22494380"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0" w:type="dxa"/>
            <w:vAlign w:val="center"/>
          </w:tcPr>
          <w:p w14:paraId="6FAF3A52" w14:textId="77777777" w:rsidR="005E676A"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305D5E2A" w14:textId="77777777" w:rsidR="005E676A" w:rsidRPr="004506A3" w:rsidRDefault="005E676A" w:rsidP="005837EE">
            <w:pPr>
              <w:widowControl w:val="0"/>
              <w:autoSpaceDE w:val="0"/>
              <w:autoSpaceDN w:val="0"/>
              <w:adjustRightInd w:val="0"/>
              <w:jc w:val="both"/>
              <w:rPr>
                <w:rFonts w:ascii="Arial Narrow" w:hAnsi="Arial Narrow"/>
                <w:b/>
                <w:color w:val="333399"/>
                <w:sz w:val="16"/>
                <w:szCs w:val="16"/>
              </w:rPr>
            </w:pPr>
            <w:r w:rsidRPr="004506A3">
              <w:rPr>
                <w:rFonts w:ascii="Arial Narrow" w:hAnsi="Arial Narrow"/>
                <w:b/>
                <w:color w:val="333399"/>
                <w:sz w:val="16"/>
                <w:szCs w:val="16"/>
              </w:rPr>
              <w:t>(low/high)</w:t>
            </w:r>
          </w:p>
        </w:tc>
        <w:tc>
          <w:tcPr>
            <w:tcW w:w="720" w:type="dxa"/>
            <w:vAlign w:val="center"/>
          </w:tcPr>
          <w:p w14:paraId="08F24D33"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840" w:type="dxa"/>
            <w:vAlign w:val="center"/>
          </w:tcPr>
          <w:p w14:paraId="52884C22"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0" w:type="dxa"/>
            <w:vAlign w:val="center"/>
          </w:tcPr>
          <w:p w14:paraId="51DD8D71"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247" w:type="dxa"/>
            <w:vAlign w:val="center"/>
          </w:tcPr>
          <w:p w14:paraId="3B8800C4" w14:textId="77777777" w:rsidR="005E676A" w:rsidRPr="002C0C25" w:rsidRDefault="005E676A"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5E676A" w:rsidRPr="002C0C25" w14:paraId="358696F4" w14:textId="77777777" w:rsidTr="00D270BA">
        <w:tc>
          <w:tcPr>
            <w:tcW w:w="2148" w:type="dxa"/>
            <w:vAlign w:val="center"/>
          </w:tcPr>
          <w:p w14:paraId="2ADE2DB2" w14:textId="0759E76F"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GROSS ALPHA, EXCL. RADON &amp; U</w:t>
            </w:r>
          </w:p>
        </w:tc>
        <w:tc>
          <w:tcPr>
            <w:tcW w:w="1200" w:type="dxa"/>
            <w:vAlign w:val="center"/>
          </w:tcPr>
          <w:p w14:paraId="288BD89D" w14:textId="1F104A2B"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8/4/2022</w:t>
            </w:r>
          </w:p>
        </w:tc>
        <w:tc>
          <w:tcPr>
            <w:tcW w:w="960" w:type="dxa"/>
            <w:vAlign w:val="center"/>
          </w:tcPr>
          <w:p w14:paraId="1801B570" w14:textId="4EFA19FA"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2.34</w:t>
            </w:r>
          </w:p>
        </w:tc>
        <w:tc>
          <w:tcPr>
            <w:tcW w:w="840" w:type="dxa"/>
            <w:vAlign w:val="center"/>
          </w:tcPr>
          <w:p w14:paraId="149A3839" w14:textId="6BC37B29"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2.34</w:t>
            </w:r>
          </w:p>
        </w:tc>
        <w:tc>
          <w:tcPr>
            <w:tcW w:w="720" w:type="dxa"/>
            <w:vAlign w:val="center"/>
          </w:tcPr>
          <w:p w14:paraId="7B6B8E76" w14:textId="4558D0F3" w:rsidR="005E676A" w:rsidRPr="002C0C25" w:rsidRDefault="005E676A" w:rsidP="005837EE">
            <w:pPr>
              <w:widowControl w:val="0"/>
              <w:autoSpaceDE w:val="0"/>
              <w:autoSpaceDN w:val="0"/>
              <w:adjustRightInd w:val="0"/>
              <w:jc w:val="both"/>
              <w:rPr>
                <w:rFonts w:ascii="Arial Narrow" w:hAnsi="Arial Narrow"/>
                <w:sz w:val="18"/>
                <w:szCs w:val="18"/>
              </w:rPr>
            </w:pPr>
            <w:proofErr w:type="spellStart"/>
            <w:r>
              <w:rPr>
                <w:rFonts w:ascii="Arial Narrow" w:hAnsi="Arial Narrow"/>
                <w:sz w:val="18"/>
                <w:szCs w:val="18"/>
              </w:rPr>
              <w:t>pCi</w:t>
            </w:r>
            <w:proofErr w:type="spellEnd"/>
            <w:r>
              <w:rPr>
                <w:rFonts w:ascii="Arial Narrow" w:hAnsi="Arial Narrow"/>
                <w:sz w:val="18"/>
                <w:szCs w:val="18"/>
              </w:rPr>
              <w:t>/L</w:t>
            </w:r>
          </w:p>
        </w:tc>
        <w:tc>
          <w:tcPr>
            <w:tcW w:w="840" w:type="dxa"/>
            <w:vAlign w:val="center"/>
          </w:tcPr>
          <w:p w14:paraId="68454811" w14:textId="7B54DA42"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44EA901D" w14:textId="014609F8"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247" w:type="dxa"/>
            <w:vAlign w:val="center"/>
          </w:tcPr>
          <w:p w14:paraId="75A77D80" w14:textId="76F92976" w:rsidR="005E676A" w:rsidRPr="002C0C25" w:rsidRDefault="005E676A"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w:t>
            </w:r>
          </w:p>
        </w:tc>
      </w:tr>
    </w:tbl>
    <w:p w14:paraId="1DBB5D58" w14:textId="77777777" w:rsidR="005E676A" w:rsidRPr="00425B30" w:rsidRDefault="005E676A" w:rsidP="005E676A">
      <w:pPr>
        <w:widowControl w:val="0"/>
        <w:autoSpaceDE w:val="0"/>
        <w:autoSpaceDN w:val="0"/>
        <w:adjustRightInd w:val="0"/>
        <w:jc w:val="both"/>
        <w:rPr>
          <w:rFonts w:ascii="Arial Narrow" w:hAnsi="Arial Narrow"/>
          <w:sz w:val="18"/>
          <w:szCs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1525"/>
        <w:gridCol w:w="1555"/>
        <w:gridCol w:w="1913"/>
        <w:gridCol w:w="1353"/>
        <w:gridCol w:w="845"/>
      </w:tblGrid>
      <w:tr w:rsidR="005E676A" w:rsidRPr="002C0C25" w14:paraId="2C7EB6ED" w14:textId="77777777" w:rsidTr="00D270BA">
        <w:trPr>
          <w:trHeight w:val="144"/>
          <w:tblHeader/>
        </w:trPr>
        <w:tc>
          <w:tcPr>
            <w:tcW w:w="3618" w:type="dxa"/>
            <w:vAlign w:val="center"/>
          </w:tcPr>
          <w:p w14:paraId="37F8CD6A" w14:textId="77777777" w:rsidR="005E676A" w:rsidRPr="002C0C25" w:rsidRDefault="005E676A" w:rsidP="00D270BA">
            <w:pPr>
              <w:widowControl w:val="0"/>
              <w:autoSpaceDE w:val="0"/>
              <w:autoSpaceDN w:val="0"/>
              <w:adjustRightInd w:val="0"/>
              <w:spacing w:after="0"/>
              <w:jc w:val="center"/>
              <w:rPr>
                <w:rFonts w:ascii="Arial Narrow" w:hAnsi="Arial Narrow"/>
                <w:b/>
                <w:color w:val="008000"/>
                <w:sz w:val="18"/>
                <w:szCs w:val="18"/>
              </w:rPr>
            </w:pPr>
            <w:bookmarkStart w:id="9" w:name="TABLE_SECONDARY" w:colFirst="0" w:colLast="0"/>
            <w:bookmarkEnd w:id="8"/>
            <w:r w:rsidRPr="002C0C25">
              <w:rPr>
                <w:rFonts w:ascii="Arial Narrow" w:hAnsi="Arial Narrow"/>
                <w:b/>
                <w:color w:val="008000"/>
                <w:sz w:val="18"/>
                <w:szCs w:val="18"/>
              </w:rPr>
              <w:t>Secondary Contaminants</w:t>
            </w:r>
            <w:r>
              <w:rPr>
                <w:rFonts w:ascii="Arial Narrow" w:hAnsi="Arial Narrow"/>
                <w:b/>
                <w:color w:val="008000"/>
                <w:sz w:val="18"/>
                <w:szCs w:val="18"/>
              </w:rPr>
              <w:t>-Non Health Based Contaminants-No Federal Maximum Contaminant Level (MCL) Established.</w:t>
            </w:r>
          </w:p>
        </w:tc>
        <w:tc>
          <w:tcPr>
            <w:tcW w:w="1530" w:type="dxa"/>
            <w:vAlign w:val="center"/>
          </w:tcPr>
          <w:p w14:paraId="5EED2A2E" w14:textId="77777777" w:rsidR="005E676A" w:rsidRPr="002C0C25" w:rsidRDefault="005E676A" w:rsidP="00D270BA">
            <w:pPr>
              <w:widowControl w:val="0"/>
              <w:autoSpaceDE w:val="0"/>
              <w:autoSpaceDN w:val="0"/>
              <w:adjustRightInd w:val="0"/>
              <w:spacing w:after="0"/>
              <w:jc w:val="both"/>
              <w:rPr>
                <w:rFonts w:ascii="Arial Narrow" w:hAnsi="Arial Narrow"/>
                <w:b/>
                <w:color w:val="008000"/>
                <w:sz w:val="18"/>
                <w:szCs w:val="18"/>
              </w:rPr>
            </w:pPr>
            <w:r w:rsidRPr="002C0C25">
              <w:rPr>
                <w:rFonts w:ascii="Arial Narrow" w:hAnsi="Arial Narrow"/>
                <w:b/>
                <w:color w:val="008000"/>
                <w:sz w:val="18"/>
                <w:szCs w:val="18"/>
              </w:rPr>
              <w:t>Collection Date</w:t>
            </w:r>
          </w:p>
        </w:tc>
        <w:tc>
          <w:tcPr>
            <w:tcW w:w="1560" w:type="dxa"/>
            <w:vAlign w:val="center"/>
          </w:tcPr>
          <w:p w14:paraId="4B781C46" w14:textId="77777777" w:rsidR="005E676A" w:rsidRPr="002C0C25" w:rsidRDefault="005E676A" w:rsidP="00D270BA">
            <w:pPr>
              <w:widowControl w:val="0"/>
              <w:autoSpaceDE w:val="0"/>
              <w:autoSpaceDN w:val="0"/>
              <w:adjustRightInd w:val="0"/>
              <w:spacing w:after="0"/>
              <w:jc w:val="both"/>
              <w:rPr>
                <w:rFonts w:ascii="Arial Narrow" w:hAnsi="Arial Narrow"/>
                <w:b/>
                <w:color w:val="008000"/>
                <w:sz w:val="18"/>
                <w:szCs w:val="18"/>
              </w:rPr>
            </w:pPr>
            <w:r w:rsidRPr="002C0C25">
              <w:rPr>
                <w:rFonts w:ascii="Arial Narrow" w:hAnsi="Arial Narrow"/>
                <w:b/>
                <w:color w:val="008000"/>
                <w:sz w:val="18"/>
                <w:szCs w:val="18"/>
              </w:rPr>
              <w:t>Highest Value</w:t>
            </w:r>
          </w:p>
        </w:tc>
        <w:tc>
          <w:tcPr>
            <w:tcW w:w="1920" w:type="dxa"/>
            <w:vAlign w:val="center"/>
          </w:tcPr>
          <w:p w14:paraId="59E1830B" w14:textId="77777777" w:rsidR="005E676A" w:rsidRDefault="005E676A" w:rsidP="00D270BA">
            <w:pPr>
              <w:widowControl w:val="0"/>
              <w:autoSpaceDE w:val="0"/>
              <w:autoSpaceDN w:val="0"/>
              <w:adjustRightInd w:val="0"/>
              <w:spacing w:after="0"/>
              <w:jc w:val="both"/>
              <w:rPr>
                <w:rFonts w:ascii="Arial Narrow" w:hAnsi="Arial Narrow"/>
                <w:b/>
                <w:color w:val="008000"/>
                <w:sz w:val="18"/>
                <w:szCs w:val="18"/>
              </w:rPr>
            </w:pPr>
            <w:r w:rsidRPr="002C0C25">
              <w:rPr>
                <w:rFonts w:ascii="Arial Narrow" w:hAnsi="Arial Narrow"/>
                <w:b/>
                <w:color w:val="008000"/>
                <w:sz w:val="18"/>
                <w:szCs w:val="18"/>
              </w:rPr>
              <w:t>Range</w:t>
            </w:r>
          </w:p>
          <w:p w14:paraId="3B6D2020" w14:textId="77777777" w:rsidR="005E676A" w:rsidRPr="004506A3" w:rsidRDefault="005E676A" w:rsidP="00D270BA">
            <w:pPr>
              <w:widowControl w:val="0"/>
              <w:autoSpaceDE w:val="0"/>
              <w:autoSpaceDN w:val="0"/>
              <w:adjustRightInd w:val="0"/>
              <w:spacing w:after="0"/>
              <w:jc w:val="both"/>
              <w:rPr>
                <w:rFonts w:ascii="Arial Narrow" w:hAnsi="Arial Narrow"/>
                <w:b/>
                <w:color w:val="008000"/>
                <w:sz w:val="16"/>
                <w:szCs w:val="16"/>
              </w:rPr>
            </w:pPr>
            <w:r w:rsidRPr="004506A3">
              <w:rPr>
                <w:rFonts w:ascii="Arial Narrow" w:hAnsi="Arial Narrow"/>
                <w:b/>
                <w:color w:val="008000"/>
                <w:sz w:val="16"/>
                <w:szCs w:val="16"/>
              </w:rPr>
              <w:t>(low/high)</w:t>
            </w:r>
          </w:p>
        </w:tc>
        <w:tc>
          <w:tcPr>
            <w:tcW w:w="1320" w:type="dxa"/>
            <w:vAlign w:val="center"/>
          </w:tcPr>
          <w:p w14:paraId="64765160" w14:textId="77777777" w:rsidR="005E676A" w:rsidRPr="002C0C25" w:rsidRDefault="005E676A" w:rsidP="00D270BA">
            <w:pPr>
              <w:widowControl w:val="0"/>
              <w:autoSpaceDE w:val="0"/>
              <w:autoSpaceDN w:val="0"/>
              <w:adjustRightInd w:val="0"/>
              <w:spacing w:after="0"/>
              <w:jc w:val="both"/>
              <w:rPr>
                <w:rFonts w:ascii="Arial Narrow" w:hAnsi="Arial Narrow"/>
                <w:b/>
                <w:color w:val="008000"/>
                <w:sz w:val="18"/>
                <w:szCs w:val="18"/>
              </w:rPr>
            </w:pPr>
            <w:r w:rsidRPr="002C0C25">
              <w:rPr>
                <w:rFonts w:ascii="Arial Narrow" w:hAnsi="Arial Narrow"/>
                <w:b/>
                <w:color w:val="008000"/>
                <w:sz w:val="18"/>
                <w:szCs w:val="18"/>
              </w:rPr>
              <w:t>Unit</w:t>
            </w:r>
          </w:p>
        </w:tc>
        <w:tc>
          <w:tcPr>
            <w:tcW w:w="847" w:type="dxa"/>
            <w:vAlign w:val="center"/>
          </w:tcPr>
          <w:p w14:paraId="2A1CC357" w14:textId="77777777" w:rsidR="005E676A" w:rsidRPr="002C0C25" w:rsidRDefault="005E676A" w:rsidP="00D270BA">
            <w:pPr>
              <w:widowControl w:val="0"/>
              <w:autoSpaceDE w:val="0"/>
              <w:autoSpaceDN w:val="0"/>
              <w:adjustRightInd w:val="0"/>
              <w:spacing w:after="0"/>
              <w:jc w:val="both"/>
              <w:rPr>
                <w:rFonts w:ascii="Arial Narrow" w:hAnsi="Arial Narrow"/>
                <w:b/>
                <w:color w:val="008000"/>
                <w:sz w:val="18"/>
                <w:szCs w:val="18"/>
              </w:rPr>
            </w:pPr>
            <w:r w:rsidRPr="002C0C25">
              <w:rPr>
                <w:rFonts w:ascii="Arial Narrow" w:hAnsi="Arial Narrow"/>
                <w:b/>
                <w:color w:val="008000"/>
                <w:sz w:val="18"/>
                <w:szCs w:val="18"/>
              </w:rPr>
              <w:t>SMCL</w:t>
            </w:r>
          </w:p>
        </w:tc>
      </w:tr>
      <w:bookmarkEnd w:id="9"/>
      <w:tr w:rsidR="005E676A" w:rsidRPr="002C0C25" w14:paraId="6096C671" w14:textId="77777777" w:rsidTr="0012721F">
        <w:trPr>
          <w:tblHeader/>
        </w:trPr>
        <w:tc>
          <w:tcPr>
            <w:tcW w:w="3618" w:type="dxa"/>
            <w:vAlign w:val="center"/>
          </w:tcPr>
          <w:p w14:paraId="36CA2D4D" w14:textId="1347C7E7" w:rsidR="005E676A" w:rsidRPr="002C0C25"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ALUMINUM</w:t>
            </w:r>
          </w:p>
        </w:tc>
        <w:tc>
          <w:tcPr>
            <w:tcW w:w="1530" w:type="dxa"/>
            <w:vAlign w:val="center"/>
          </w:tcPr>
          <w:p w14:paraId="0538AA7F" w14:textId="43CC9D25" w:rsidR="005E676A" w:rsidRPr="002C0C25"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1/9/2020</w:t>
            </w:r>
          </w:p>
        </w:tc>
        <w:tc>
          <w:tcPr>
            <w:tcW w:w="1560" w:type="dxa"/>
            <w:vAlign w:val="center"/>
          </w:tcPr>
          <w:p w14:paraId="69F178E4" w14:textId="1BB55F13" w:rsidR="005E676A" w:rsidRPr="002C0C25"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0.0559</w:t>
            </w:r>
          </w:p>
        </w:tc>
        <w:tc>
          <w:tcPr>
            <w:tcW w:w="1920" w:type="dxa"/>
            <w:vAlign w:val="center"/>
          </w:tcPr>
          <w:p w14:paraId="6FB7A9DA" w14:textId="180D0C16" w:rsidR="005E676A" w:rsidRPr="002C0C25"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0.0559</w:t>
            </w:r>
          </w:p>
        </w:tc>
        <w:tc>
          <w:tcPr>
            <w:tcW w:w="1320" w:type="dxa"/>
            <w:tcBorders>
              <w:bottom w:val="single" w:sz="4" w:space="0" w:color="auto"/>
            </w:tcBorders>
            <w:vAlign w:val="center"/>
          </w:tcPr>
          <w:p w14:paraId="73FC0707" w14:textId="4795539A" w:rsidR="005E676A" w:rsidRPr="002C0C25"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MG/L</w:t>
            </w:r>
          </w:p>
        </w:tc>
        <w:tc>
          <w:tcPr>
            <w:tcW w:w="847" w:type="dxa"/>
            <w:tcBorders>
              <w:bottom w:val="single" w:sz="4" w:space="0" w:color="auto"/>
            </w:tcBorders>
            <w:vAlign w:val="center"/>
          </w:tcPr>
          <w:p w14:paraId="26A69B0B" w14:textId="46B509D8" w:rsidR="005E676A" w:rsidRPr="002C0C25"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0.05</w:t>
            </w:r>
          </w:p>
        </w:tc>
      </w:tr>
      <w:tr w:rsidR="0012721F" w:rsidRPr="002C0C25" w14:paraId="7B590AB3" w14:textId="77777777" w:rsidTr="0012721F">
        <w:trPr>
          <w:tblHeader/>
        </w:trPr>
        <w:tc>
          <w:tcPr>
            <w:tcW w:w="3618" w:type="dxa"/>
            <w:vAlign w:val="center"/>
          </w:tcPr>
          <w:p w14:paraId="6C4817A0" w14:textId="3113E448" w:rsidR="0012721F" w:rsidRDefault="0012721F"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BROMIDE</w:t>
            </w:r>
          </w:p>
        </w:tc>
        <w:tc>
          <w:tcPr>
            <w:tcW w:w="1530" w:type="dxa"/>
            <w:vAlign w:val="center"/>
          </w:tcPr>
          <w:p w14:paraId="24BF4A2A" w14:textId="3F8449C5" w:rsidR="0012721F" w:rsidRDefault="007B3178"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8/4/2022</w:t>
            </w:r>
          </w:p>
        </w:tc>
        <w:tc>
          <w:tcPr>
            <w:tcW w:w="1560" w:type="dxa"/>
            <w:vAlign w:val="center"/>
          </w:tcPr>
          <w:p w14:paraId="598CFC9B" w14:textId="2ACF8AD2" w:rsidR="0012721F" w:rsidRDefault="007B3178"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0.031</w:t>
            </w:r>
          </w:p>
        </w:tc>
        <w:tc>
          <w:tcPr>
            <w:tcW w:w="1920" w:type="dxa"/>
            <w:vAlign w:val="center"/>
          </w:tcPr>
          <w:p w14:paraId="10C3ADDD" w14:textId="63F876EF" w:rsidR="0012721F" w:rsidRDefault="007B3178"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0.031</w:t>
            </w:r>
          </w:p>
        </w:tc>
        <w:tc>
          <w:tcPr>
            <w:tcW w:w="1357" w:type="dxa"/>
            <w:vAlign w:val="center"/>
          </w:tcPr>
          <w:p w14:paraId="51FF8909" w14:textId="77777777" w:rsidR="0012721F" w:rsidRDefault="0012721F" w:rsidP="0012721F">
            <w:pPr>
              <w:widowControl w:val="0"/>
              <w:autoSpaceDE w:val="0"/>
              <w:autoSpaceDN w:val="0"/>
              <w:adjustRightInd w:val="0"/>
              <w:spacing w:after="0"/>
              <w:ind w:right="-195"/>
              <w:rPr>
                <w:rFonts w:ascii="Arial Narrow" w:hAnsi="Arial Narrow"/>
                <w:color w:val="000000"/>
                <w:sz w:val="18"/>
                <w:szCs w:val="18"/>
              </w:rPr>
            </w:pPr>
            <w:r>
              <w:rPr>
                <w:rFonts w:ascii="Arial Narrow" w:hAnsi="Arial Narrow"/>
                <w:color w:val="000000"/>
                <w:sz w:val="18"/>
                <w:szCs w:val="18"/>
              </w:rPr>
              <w:t>MG/L</w:t>
            </w:r>
          </w:p>
        </w:tc>
        <w:tc>
          <w:tcPr>
            <w:tcW w:w="810" w:type="dxa"/>
            <w:vAlign w:val="center"/>
          </w:tcPr>
          <w:p w14:paraId="3DF1ABCF" w14:textId="67EC1C74" w:rsidR="0012721F" w:rsidRDefault="0012721F" w:rsidP="0012721F">
            <w:pPr>
              <w:widowControl w:val="0"/>
              <w:autoSpaceDE w:val="0"/>
              <w:autoSpaceDN w:val="0"/>
              <w:adjustRightInd w:val="0"/>
              <w:spacing w:after="0"/>
              <w:ind w:left="-104" w:right="-195" w:firstLine="90"/>
              <w:rPr>
                <w:rFonts w:ascii="Arial Narrow" w:hAnsi="Arial Narrow"/>
                <w:color w:val="000000"/>
                <w:sz w:val="18"/>
                <w:szCs w:val="18"/>
              </w:rPr>
            </w:pPr>
            <w:r>
              <w:rPr>
                <w:rFonts w:ascii="Arial Narrow" w:hAnsi="Arial Narrow"/>
                <w:color w:val="000000"/>
                <w:sz w:val="18"/>
                <w:szCs w:val="18"/>
              </w:rPr>
              <w:t>0.05</w:t>
            </w:r>
          </w:p>
        </w:tc>
      </w:tr>
      <w:tr w:rsidR="005E676A" w:rsidRPr="002C0C25" w14:paraId="231D5346" w14:textId="77777777" w:rsidTr="00D270BA">
        <w:trPr>
          <w:tblHeader/>
        </w:trPr>
        <w:tc>
          <w:tcPr>
            <w:tcW w:w="3618" w:type="dxa"/>
            <w:vAlign w:val="center"/>
          </w:tcPr>
          <w:p w14:paraId="4EC44A1F" w14:textId="37105EBA"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CALCIUM</w:t>
            </w:r>
          </w:p>
        </w:tc>
        <w:tc>
          <w:tcPr>
            <w:tcW w:w="1530" w:type="dxa"/>
            <w:vAlign w:val="center"/>
          </w:tcPr>
          <w:p w14:paraId="5B5C6080" w14:textId="0A0EC530"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1/9/2020</w:t>
            </w:r>
          </w:p>
        </w:tc>
        <w:tc>
          <w:tcPr>
            <w:tcW w:w="1560" w:type="dxa"/>
            <w:vAlign w:val="center"/>
          </w:tcPr>
          <w:p w14:paraId="01EEF528" w14:textId="73AF7E14"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210000</w:t>
            </w:r>
          </w:p>
        </w:tc>
        <w:tc>
          <w:tcPr>
            <w:tcW w:w="1920" w:type="dxa"/>
            <w:vAlign w:val="center"/>
          </w:tcPr>
          <w:p w14:paraId="473FAD2A" w14:textId="2E84B596"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210000</w:t>
            </w:r>
          </w:p>
        </w:tc>
        <w:tc>
          <w:tcPr>
            <w:tcW w:w="2167" w:type="dxa"/>
            <w:gridSpan w:val="2"/>
            <w:vAlign w:val="center"/>
          </w:tcPr>
          <w:p w14:paraId="4D0A66FA" w14:textId="4C64F0A0" w:rsidR="005E676A" w:rsidRDefault="005E676A" w:rsidP="00D270BA">
            <w:pPr>
              <w:widowControl w:val="0"/>
              <w:autoSpaceDE w:val="0"/>
              <w:autoSpaceDN w:val="0"/>
              <w:adjustRightInd w:val="0"/>
              <w:spacing w:after="0"/>
              <w:rPr>
                <w:rFonts w:ascii="Arial Narrow" w:hAnsi="Arial Narrow"/>
                <w:color w:val="000000"/>
                <w:sz w:val="18"/>
                <w:szCs w:val="18"/>
              </w:rPr>
            </w:pPr>
            <w:r>
              <w:rPr>
                <w:rFonts w:ascii="Arial Narrow" w:hAnsi="Arial Narrow"/>
                <w:color w:val="000000"/>
                <w:sz w:val="18"/>
                <w:szCs w:val="18"/>
              </w:rPr>
              <w:t>UG/L</w:t>
            </w:r>
          </w:p>
        </w:tc>
      </w:tr>
      <w:tr w:rsidR="005E676A" w:rsidRPr="002C0C25" w14:paraId="082A182A" w14:textId="77777777" w:rsidTr="00D270BA">
        <w:trPr>
          <w:tblHeader/>
        </w:trPr>
        <w:tc>
          <w:tcPr>
            <w:tcW w:w="3618" w:type="dxa"/>
            <w:vAlign w:val="center"/>
          </w:tcPr>
          <w:p w14:paraId="030194AE" w14:textId="51EDBEAD"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MAGNESIUM</w:t>
            </w:r>
          </w:p>
        </w:tc>
        <w:tc>
          <w:tcPr>
            <w:tcW w:w="1530" w:type="dxa"/>
            <w:vAlign w:val="center"/>
          </w:tcPr>
          <w:p w14:paraId="6EB19147" w14:textId="28B8CE43"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1/9/2020</w:t>
            </w:r>
          </w:p>
        </w:tc>
        <w:tc>
          <w:tcPr>
            <w:tcW w:w="1560" w:type="dxa"/>
            <w:vAlign w:val="center"/>
          </w:tcPr>
          <w:p w14:paraId="2D1F483C" w14:textId="54CDAAE4"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31500</w:t>
            </w:r>
          </w:p>
        </w:tc>
        <w:tc>
          <w:tcPr>
            <w:tcW w:w="1920" w:type="dxa"/>
            <w:vAlign w:val="center"/>
          </w:tcPr>
          <w:p w14:paraId="2422DE85" w14:textId="7121E2C3"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31500</w:t>
            </w:r>
          </w:p>
        </w:tc>
        <w:tc>
          <w:tcPr>
            <w:tcW w:w="2167" w:type="dxa"/>
            <w:gridSpan w:val="2"/>
            <w:vAlign w:val="center"/>
          </w:tcPr>
          <w:p w14:paraId="1014C72F" w14:textId="68177630" w:rsidR="005E676A" w:rsidRDefault="005E676A" w:rsidP="00D270BA">
            <w:pPr>
              <w:widowControl w:val="0"/>
              <w:autoSpaceDE w:val="0"/>
              <w:autoSpaceDN w:val="0"/>
              <w:adjustRightInd w:val="0"/>
              <w:spacing w:after="0"/>
              <w:rPr>
                <w:rFonts w:ascii="Arial Narrow" w:hAnsi="Arial Narrow"/>
                <w:color w:val="000000"/>
                <w:sz w:val="18"/>
                <w:szCs w:val="18"/>
              </w:rPr>
            </w:pPr>
            <w:r>
              <w:rPr>
                <w:rFonts w:ascii="Arial Narrow" w:hAnsi="Arial Narrow"/>
                <w:color w:val="000000"/>
                <w:sz w:val="18"/>
                <w:szCs w:val="18"/>
              </w:rPr>
              <w:t>UG/L</w:t>
            </w:r>
          </w:p>
        </w:tc>
      </w:tr>
      <w:tr w:rsidR="005E676A" w:rsidRPr="002C0C25" w14:paraId="7F262BF4" w14:textId="77777777" w:rsidTr="00D270BA">
        <w:trPr>
          <w:tblHeader/>
        </w:trPr>
        <w:tc>
          <w:tcPr>
            <w:tcW w:w="3618" w:type="dxa"/>
            <w:vAlign w:val="center"/>
          </w:tcPr>
          <w:p w14:paraId="05883C42" w14:textId="767120DB"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MANGANESE</w:t>
            </w:r>
          </w:p>
        </w:tc>
        <w:tc>
          <w:tcPr>
            <w:tcW w:w="1530" w:type="dxa"/>
            <w:vAlign w:val="center"/>
          </w:tcPr>
          <w:p w14:paraId="567C5B23" w14:textId="6D065D14"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1/9/2020</w:t>
            </w:r>
          </w:p>
        </w:tc>
        <w:tc>
          <w:tcPr>
            <w:tcW w:w="1560" w:type="dxa"/>
            <w:vAlign w:val="center"/>
          </w:tcPr>
          <w:p w14:paraId="7BC13028" w14:textId="282DBB48"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0.716</w:t>
            </w:r>
          </w:p>
        </w:tc>
        <w:tc>
          <w:tcPr>
            <w:tcW w:w="1920" w:type="dxa"/>
            <w:vAlign w:val="center"/>
          </w:tcPr>
          <w:p w14:paraId="3D617960" w14:textId="7D768C19"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0.716</w:t>
            </w:r>
          </w:p>
        </w:tc>
        <w:tc>
          <w:tcPr>
            <w:tcW w:w="1320" w:type="dxa"/>
            <w:vAlign w:val="center"/>
          </w:tcPr>
          <w:p w14:paraId="5F7A21AE" w14:textId="47E99E35"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MG/L</w:t>
            </w:r>
          </w:p>
        </w:tc>
        <w:tc>
          <w:tcPr>
            <w:tcW w:w="847" w:type="dxa"/>
            <w:vAlign w:val="center"/>
          </w:tcPr>
          <w:p w14:paraId="6B6AE6D3" w14:textId="68672C4C"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0.05</w:t>
            </w:r>
          </w:p>
        </w:tc>
      </w:tr>
      <w:tr w:rsidR="005E676A" w:rsidRPr="002C0C25" w14:paraId="3CD368B2" w14:textId="77777777" w:rsidTr="00D270BA">
        <w:trPr>
          <w:tblHeader/>
        </w:trPr>
        <w:tc>
          <w:tcPr>
            <w:tcW w:w="3618" w:type="dxa"/>
            <w:vAlign w:val="center"/>
          </w:tcPr>
          <w:p w14:paraId="62A2614B" w14:textId="15645AF2"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MOLYBDENUM, TOTAL</w:t>
            </w:r>
          </w:p>
        </w:tc>
        <w:tc>
          <w:tcPr>
            <w:tcW w:w="1530" w:type="dxa"/>
            <w:vAlign w:val="center"/>
          </w:tcPr>
          <w:p w14:paraId="0A7B7176" w14:textId="4601A711"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1/9/2020</w:t>
            </w:r>
          </w:p>
        </w:tc>
        <w:tc>
          <w:tcPr>
            <w:tcW w:w="1560" w:type="dxa"/>
            <w:vAlign w:val="center"/>
          </w:tcPr>
          <w:p w14:paraId="3CBC6EF8" w14:textId="48731702"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2.2</w:t>
            </w:r>
          </w:p>
        </w:tc>
        <w:tc>
          <w:tcPr>
            <w:tcW w:w="1920" w:type="dxa"/>
            <w:vAlign w:val="center"/>
          </w:tcPr>
          <w:p w14:paraId="23F9F54A" w14:textId="02468DC8"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2.2</w:t>
            </w:r>
          </w:p>
        </w:tc>
        <w:tc>
          <w:tcPr>
            <w:tcW w:w="2167" w:type="dxa"/>
            <w:gridSpan w:val="2"/>
            <w:vAlign w:val="center"/>
          </w:tcPr>
          <w:p w14:paraId="11E2974F" w14:textId="5C70FA68" w:rsidR="005E676A" w:rsidRDefault="005E676A" w:rsidP="00D270BA">
            <w:pPr>
              <w:widowControl w:val="0"/>
              <w:autoSpaceDE w:val="0"/>
              <w:autoSpaceDN w:val="0"/>
              <w:adjustRightInd w:val="0"/>
              <w:spacing w:after="0"/>
              <w:rPr>
                <w:rFonts w:ascii="Arial Narrow" w:hAnsi="Arial Narrow"/>
                <w:color w:val="000000"/>
                <w:sz w:val="18"/>
                <w:szCs w:val="18"/>
              </w:rPr>
            </w:pPr>
            <w:r>
              <w:rPr>
                <w:rFonts w:ascii="Arial Narrow" w:hAnsi="Arial Narrow"/>
                <w:color w:val="000000"/>
                <w:sz w:val="18"/>
                <w:szCs w:val="18"/>
              </w:rPr>
              <w:t>UG/L</w:t>
            </w:r>
          </w:p>
        </w:tc>
      </w:tr>
      <w:tr w:rsidR="005E676A" w:rsidRPr="002C0C25" w14:paraId="704D7A3A" w14:textId="77777777" w:rsidTr="00D270BA">
        <w:trPr>
          <w:tblHeader/>
        </w:trPr>
        <w:tc>
          <w:tcPr>
            <w:tcW w:w="3618" w:type="dxa"/>
            <w:vAlign w:val="center"/>
          </w:tcPr>
          <w:p w14:paraId="49E905CF" w14:textId="6756F063"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14:paraId="0B90BB48" w14:textId="0D5106C5"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8/4/2022</w:t>
            </w:r>
          </w:p>
        </w:tc>
        <w:tc>
          <w:tcPr>
            <w:tcW w:w="1560" w:type="dxa"/>
            <w:vAlign w:val="center"/>
          </w:tcPr>
          <w:p w14:paraId="4A6D6DE8" w14:textId="787D7041"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14.5</w:t>
            </w:r>
          </w:p>
        </w:tc>
        <w:tc>
          <w:tcPr>
            <w:tcW w:w="1920" w:type="dxa"/>
            <w:vAlign w:val="center"/>
          </w:tcPr>
          <w:p w14:paraId="631E3253" w14:textId="7F4872C2"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14.5</w:t>
            </w:r>
          </w:p>
        </w:tc>
        <w:tc>
          <w:tcPr>
            <w:tcW w:w="1320" w:type="dxa"/>
            <w:vAlign w:val="center"/>
          </w:tcPr>
          <w:p w14:paraId="187D7A37" w14:textId="19677424"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MG/L</w:t>
            </w:r>
          </w:p>
        </w:tc>
        <w:tc>
          <w:tcPr>
            <w:tcW w:w="847" w:type="dxa"/>
            <w:vAlign w:val="center"/>
          </w:tcPr>
          <w:p w14:paraId="20C63E37" w14:textId="30DF3FB4"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1000</w:t>
            </w:r>
          </w:p>
        </w:tc>
      </w:tr>
      <w:tr w:rsidR="005E676A" w:rsidRPr="002C0C25" w14:paraId="04A1A0DB" w14:textId="77777777" w:rsidTr="00D270BA">
        <w:trPr>
          <w:tblHeader/>
        </w:trPr>
        <w:tc>
          <w:tcPr>
            <w:tcW w:w="3618" w:type="dxa"/>
            <w:vAlign w:val="center"/>
          </w:tcPr>
          <w:p w14:paraId="1C232D32" w14:textId="47A4A87B"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14:paraId="0C89A026" w14:textId="12E055FF"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8/4/2022</w:t>
            </w:r>
          </w:p>
        </w:tc>
        <w:tc>
          <w:tcPr>
            <w:tcW w:w="1560" w:type="dxa"/>
            <w:vAlign w:val="center"/>
          </w:tcPr>
          <w:p w14:paraId="16D18223" w14:textId="434FCCE9"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15.6</w:t>
            </w:r>
          </w:p>
        </w:tc>
        <w:tc>
          <w:tcPr>
            <w:tcW w:w="1920" w:type="dxa"/>
            <w:vAlign w:val="center"/>
          </w:tcPr>
          <w:p w14:paraId="7E7A3242" w14:textId="6774E61A"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15.6</w:t>
            </w:r>
          </w:p>
        </w:tc>
        <w:tc>
          <w:tcPr>
            <w:tcW w:w="1320" w:type="dxa"/>
            <w:vAlign w:val="center"/>
          </w:tcPr>
          <w:p w14:paraId="30E6FB00" w14:textId="0AAC5D06"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MG/L</w:t>
            </w:r>
          </w:p>
        </w:tc>
        <w:tc>
          <w:tcPr>
            <w:tcW w:w="847" w:type="dxa"/>
            <w:vAlign w:val="center"/>
          </w:tcPr>
          <w:p w14:paraId="2837ED91" w14:textId="11796009" w:rsidR="005E676A" w:rsidRDefault="005E676A" w:rsidP="00D270BA">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250</w:t>
            </w:r>
          </w:p>
        </w:tc>
      </w:tr>
    </w:tbl>
    <w:p w14:paraId="0442EB5E" w14:textId="418F5665" w:rsidR="005E676A" w:rsidRDefault="005E676A" w:rsidP="005E676A">
      <w:pPr>
        <w:widowControl w:val="0"/>
        <w:autoSpaceDE w:val="0"/>
        <w:autoSpaceDN w:val="0"/>
        <w:adjustRightInd w:val="0"/>
        <w:jc w:val="both"/>
        <w:rPr>
          <w:rFonts w:ascii="Arial Narrow" w:hAnsi="Arial Narrow"/>
          <w:sz w:val="18"/>
          <w:szCs w:val="18"/>
        </w:rPr>
      </w:pPr>
    </w:p>
    <w:p w14:paraId="72368186" w14:textId="5666787D" w:rsidR="009B0FE0" w:rsidRPr="009B0FE0" w:rsidRDefault="009B0FE0" w:rsidP="009B0FE0">
      <w:pPr>
        <w:widowControl w:val="0"/>
        <w:autoSpaceDE w:val="0"/>
        <w:autoSpaceDN w:val="0"/>
        <w:adjustRightInd w:val="0"/>
        <w:spacing w:after="0" w:line="240" w:lineRule="auto"/>
        <w:jc w:val="both"/>
        <w:rPr>
          <w:rFonts w:ascii="Arial Narrow" w:hAnsi="Arial Narrow"/>
          <w:kern w:val="0"/>
          <w:sz w:val="20"/>
          <w:szCs w:val="20"/>
          <w14:ligatures w14:val="none"/>
        </w:rPr>
      </w:pPr>
      <w:r w:rsidRPr="009B0FE0">
        <w:rPr>
          <w:rFonts w:ascii="Arial Narrow" w:hAnsi="Arial Narrow"/>
          <w:kern w:val="0"/>
          <w:sz w:val="20"/>
          <w:szCs w:val="20"/>
          <w14:ligatures w14:val="none"/>
        </w:rPr>
        <w:lastRenderedPageBreak/>
        <w:t>During the 202</w:t>
      </w:r>
      <w:r>
        <w:rPr>
          <w:rFonts w:ascii="Arial Narrow" w:hAnsi="Arial Narrow"/>
          <w:kern w:val="0"/>
          <w:sz w:val="20"/>
          <w:szCs w:val="20"/>
          <w14:ligatures w14:val="none"/>
        </w:rPr>
        <w:t>2</w:t>
      </w:r>
      <w:r w:rsidRPr="009B0FE0">
        <w:rPr>
          <w:rFonts w:ascii="Arial Narrow" w:hAnsi="Arial Narrow"/>
          <w:kern w:val="0"/>
          <w:sz w:val="20"/>
          <w:szCs w:val="20"/>
          <w14:ligatures w14:val="none"/>
        </w:rPr>
        <w:t xml:space="preserve"> calendar year, we had the below noted violation(s) of drinking water regulations.</w:t>
      </w:r>
    </w:p>
    <w:p w14:paraId="3013DCC1" w14:textId="77777777" w:rsidR="009B0FE0" w:rsidRPr="009B0FE0" w:rsidRDefault="009B0FE0" w:rsidP="009B0FE0">
      <w:pPr>
        <w:widowControl w:val="0"/>
        <w:autoSpaceDE w:val="0"/>
        <w:autoSpaceDN w:val="0"/>
        <w:adjustRightInd w:val="0"/>
        <w:spacing w:after="0" w:line="240" w:lineRule="auto"/>
        <w:jc w:val="both"/>
        <w:rPr>
          <w:rFonts w:ascii="Arial Narrow" w:hAnsi="Arial Narrow"/>
          <w:kern w:val="0"/>
          <w:sz w:val="18"/>
          <w:szCs w:val="18"/>
          <w14:ligatures w14:val="none"/>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3280"/>
        <w:gridCol w:w="5179"/>
      </w:tblGrid>
      <w:tr w:rsidR="009B0FE0" w:rsidRPr="009B0FE0" w14:paraId="7A4DC859" w14:textId="77777777" w:rsidTr="00025A17">
        <w:trPr>
          <w:trHeight w:val="170"/>
        </w:trPr>
        <w:tc>
          <w:tcPr>
            <w:tcW w:w="2539" w:type="dxa"/>
            <w:vAlign w:val="center"/>
          </w:tcPr>
          <w:p w14:paraId="0508A152" w14:textId="77777777" w:rsidR="009B0FE0" w:rsidRPr="009B0FE0" w:rsidRDefault="009B0FE0" w:rsidP="009B0FE0">
            <w:pPr>
              <w:widowControl w:val="0"/>
              <w:autoSpaceDE w:val="0"/>
              <w:autoSpaceDN w:val="0"/>
              <w:adjustRightInd w:val="0"/>
              <w:spacing w:after="0" w:line="240" w:lineRule="auto"/>
              <w:jc w:val="both"/>
              <w:rPr>
                <w:rFonts w:ascii="Arial Narrow" w:hAnsi="Arial Narrow"/>
                <w:b/>
                <w:color w:val="FF0000"/>
                <w:kern w:val="0"/>
                <w:sz w:val="18"/>
                <w:szCs w:val="18"/>
                <w14:ligatures w14:val="none"/>
              </w:rPr>
            </w:pPr>
            <w:r w:rsidRPr="009B0FE0">
              <w:rPr>
                <w:rFonts w:ascii="Arial Narrow" w:hAnsi="Arial Narrow"/>
                <w:b/>
                <w:color w:val="FF0000"/>
                <w:kern w:val="0"/>
                <w:sz w:val="18"/>
                <w:szCs w:val="18"/>
                <w14:ligatures w14:val="none"/>
              </w:rPr>
              <w:t>Compliance Period</w:t>
            </w:r>
          </w:p>
        </w:tc>
        <w:tc>
          <w:tcPr>
            <w:tcW w:w="3280" w:type="dxa"/>
            <w:vAlign w:val="center"/>
          </w:tcPr>
          <w:p w14:paraId="37218C06" w14:textId="77777777" w:rsidR="009B0FE0" w:rsidRPr="009B0FE0" w:rsidRDefault="009B0FE0" w:rsidP="009B0FE0">
            <w:pPr>
              <w:widowControl w:val="0"/>
              <w:autoSpaceDE w:val="0"/>
              <w:autoSpaceDN w:val="0"/>
              <w:adjustRightInd w:val="0"/>
              <w:spacing w:after="0" w:line="240" w:lineRule="auto"/>
              <w:jc w:val="both"/>
              <w:rPr>
                <w:rFonts w:ascii="Arial Narrow" w:hAnsi="Arial Narrow"/>
                <w:b/>
                <w:color w:val="FF0000"/>
                <w:kern w:val="0"/>
                <w:sz w:val="18"/>
                <w:szCs w:val="18"/>
                <w14:ligatures w14:val="none"/>
              </w:rPr>
            </w:pPr>
            <w:r w:rsidRPr="009B0FE0">
              <w:rPr>
                <w:rFonts w:ascii="Arial Narrow" w:hAnsi="Arial Narrow"/>
                <w:b/>
                <w:color w:val="FF0000"/>
                <w:kern w:val="0"/>
                <w:sz w:val="18"/>
                <w:szCs w:val="18"/>
                <w14:ligatures w14:val="none"/>
              </w:rPr>
              <w:t>Analyte</w:t>
            </w:r>
          </w:p>
        </w:tc>
        <w:tc>
          <w:tcPr>
            <w:tcW w:w="5179" w:type="dxa"/>
            <w:vAlign w:val="center"/>
          </w:tcPr>
          <w:p w14:paraId="1D0595BA" w14:textId="77777777" w:rsidR="009B0FE0" w:rsidRPr="009B0FE0" w:rsidRDefault="009B0FE0" w:rsidP="009B0FE0">
            <w:pPr>
              <w:widowControl w:val="0"/>
              <w:autoSpaceDE w:val="0"/>
              <w:autoSpaceDN w:val="0"/>
              <w:adjustRightInd w:val="0"/>
              <w:spacing w:after="0" w:line="240" w:lineRule="auto"/>
              <w:jc w:val="both"/>
              <w:rPr>
                <w:rFonts w:ascii="Arial Narrow" w:hAnsi="Arial Narrow"/>
                <w:b/>
                <w:color w:val="FF0000"/>
                <w:kern w:val="0"/>
                <w:sz w:val="18"/>
                <w:szCs w:val="18"/>
                <w14:ligatures w14:val="none"/>
              </w:rPr>
            </w:pPr>
            <w:r w:rsidRPr="009B0FE0">
              <w:rPr>
                <w:rFonts w:ascii="Arial Narrow" w:hAnsi="Arial Narrow"/>
                <w:b/>
                <w:color w:val="FF0000"/>
                <w:kern w:val="0"/>
                <w:sz w:val="18"/>
                <w:szCs w:val="18"/>
                <w14:ligatures w14:val="none"/>
              </w:rPr>
              <w:t>Comments</w:t>
            </w:r>
          </w:p>
        </w:tc>
      </w:tr>
      <w:tr w:rsidR="009B0FE0" w:rsidRPr="009B0FE0" w14:paraId="0841DEBE" w14:textId="77777777" w:rsidTr="00025A17">
        <w:trPr>
          <w:trHeight w:val="377"/>
        </w:trPr>
        <w:tc>
          <w:tcPr>
            <w:tcW w:w="10998" w:type="dxa"/>
            <w:gridSpan w:val="3"/>
            <w:vAlign w:val="center"/>
          </w:tcPr>
          <w:p w14:paraId="150BFEFD" w14:textId="209C6AD0" w:rsidR="009B0FE0" w:rsidRPr="009B0FE0" w:rsidRDefault="009B0FE0" w:rsidP="009B0FE0">
            <w:pPr>
              <w:widowControl w:val="0"/>
              <w:autoSpaceDE w:val="0"/>
              <w:autoSpaceDN w:val="0"/>
              <w:adjustRightInd w:val="0"/>
              <w:spacing w:after="0" w:line="240" w:lineRule="auto"/>
              <w:jc w:val="both"/>
              <w:rPr>
                <w:rFonts w:ascii="Arial Narrow" w:hAnsi="Arial Narrow"/>
                <w:kern w:val="0"/>
                <w:sz w:val="20"/>
                <w:szCs w:val="20"/>
                <w14:ligatures w14:val="none"/>
              </w:rPr>
            </w:pPr>
            <w:r w:rsidRPr="009B0FE0">
              <w:rPr>
                <w:rFonts w:ascii="Arial Narrow" w:hAnsi="Arial Narrow"/>
                <w:kern w:val="0"/>
                <w:sz w:val="20"/>
                <w:szCs w:val="20"/>
                <w14:ligatures w14:val="none"/>
              </w:rPr>
              <w:t>No Violations Occurred in the Calendar Year of 202</w:t>
            </w:r>
            <w:r>
              <w:rPr>
                <w:rFonts w:ascii="Arial Narrow" w:hAnsi="Arial Narrow"/>
                <w:kern w:val="0"/>
                <w:sz w:val="20"/>
                <w:szCs w:val="20"/>
                <w14:ligatures w14:val="none"/>
              </w:rPr>
              <w:t>2</w:t>
            </w:r>
          </w:p>
        </w:tc>
      </w:tr>
    </w:tbl>
    <w:p w14:paraId="620AE6A7" w14:textId="77777777" w:rsidR="009B0FE0" w:rsidRPr="009B0FE0" w:rsidRDefault="009B0FE0" w:rsidP="009B0FE0">
      <w:pPr>
        <w:spacing w:after="0" w:line="240" w:lineRule="auto"/>
        <w:jc w:val="both"/>
        <w:rPr>
          <w:rFonts w:ascii="Arial Narrow" w:hAnsi="Arial Narrow"/>
          <w:b/>
          <w:kern w:val="0"/>
          <w:sz w:val="18"/>
          <w:szCs w:val="18"/>
          <w14:ligatures w14:val="none"/>
        </w:rPr>
      </w:pPr>
    </w:p>
    <w:p w14:paraId="573F8762" w14:textId="77777777" w:rsidR="009B0FE0" w:rsidRPr="009B0FE0" w:rsidRDefault="009B0FE0" w:rsidP="009B0FE0">
      <w:pPr>
        <w:widowControl w:val="0"/>
        <w:autoSpaceDE w:val="0"/>
        <w:autoSpaceDN w:val="0"/>
        <w:adjustRightInd w:val="0"/>
        <w:spacing w:line="240" w:lineRule="auto"/>
        <w:jc w:val="both"/>
        <w:rPr>
          <w:rFonts w:ascii="Arial Narrow" w:hAnsi="Arial Narrow"/>
          <w:color w:val="FF0000"/>
          <w:kern w:val="0"/>
          <w:sz w:val="18"/>
          <w:szCs w:val="18"/>
          <w14:ligatures w14:val="none"/>
        </w:rPr>
      </w:pPr>
      <w:r w:rsidRPr="009B0FE0">
        <w:rPr>
          <w:rFonts w:ascii="Arial Narrow" w:hAnsi="Arial Narrow"/>
          <w:color w:val="FF0000"/>
          <w:kern w:val="0"/>
          <w:sz w:val="18"/>
          <w:szCs w:val="18"/>
          <w14:ligatures w14:val="none"/>
        </w:rPr>
        <w:t xml:space="preserve">There are no additional required health effects notices. </w:t>
      </w:r>
    </w:p>
    <w:p w14:paraId="3B3997F6" w14:textId="77777777" w:rsidR="009B0FE0" w:rsidRPr="009B0FE0" w:rsidRDefault="009B0FE0" w:rsidP="009B0FE0">
      <w:pPr>
        <w:widowControl w:val="0"/>
        <w:autoSpaceDE w:val="0"/>
        <w:autoSpaceDN w:val="0"/>
        <w:adjustRightInd w:val="0"/>
        <w:spacing w:after="0" w:line="240" w:lineRule="auto"/>
        <w:jc w:val="both"/>
        <w:rPr>
          <w:rFonts w:ascii="Arial Narrow" w:hAnsi="Arial Narrow"/>
          <w:color w:val="FF0000"/>
          <w:kern w:val="0"/>
          <w:sz w:val="18"/>
          <w:szCs w:val="18"/>
          <w14:ligatures w14:val="none"/>
        </w:rPr>
      </w:pPr>
      <w:r w:rsidRPr="009B0FE0">
        <w:rPr>
          <w:rFonts w:ascii="Arial Narrow" w:hAnsi="Arial Narrow"/>
          <w:color w:val="FF0000"/>
          <w:kern w:val="0"/>
          <w:sz w:val="18"/>
          <w:szCs w:val="18"/>
          <w14:ligatures w14:val="none"/>
        </w:rPr>
        <w:t>There are no additional required health effects violation notices.</w:t>
      </w:r>
    </w:p>
    <w:p w14:paraId="2B879EA5" w14:textId="77777777" w:rsidR="009B0FE0" w:rsidRPr="009B0FE0" w:rsidRDefault="009B0FE0" w:rsidP="009B0FE0">
      <w:pPr>
        <w:spacing w:after="0" w:line="240" w:lineRule="auto"/>
        <w:rPr>
          <w:rFonts w:ascii="Arial Narrow" w:hAnsi="Arial Narrow"/>
          <w:kern w:val="0"/>
          <w:sz w:val="18"/>
          <w:szCs w:val="18"/>
          <w14:ligatures w14:val="none"/>
        </w:rPr>
      </w:pPr>
    </w:p>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1474"/>
        <w:gridCol w:w="1947"/>
        <w:gridCol w:w="1947"/>
        <w:gridCol w:w="2783"/>
      </w:tblGrid>
      <w:tr w:rsidR="009B0FE0" w:rsidRPr="009B0FE0" w14:paraId="13D8F910" w14:textId="77777777" w:rsidTr="00025A17">
        <w:trPr>
          <w:trHeight w:val="341"/>
          <w:tblHeader/>
        </w:trPr>
        <w:tc>
          <w:tcPr>
            <w:tcW w:w="2893" w:type="dxa"/>
            <w:vAlign w:val="center"/>
          </w:tcPr>
          <w:p w14:paraId="0CDDF776" w14:textId="77777777" w:rsidR="009B0FE0" w:rsidRPr="009B0FE0" w:rsidRDefault="009B0FE0" w:rsidP="009B0FE0">
            <w:pPr>
              <w:widowControl w:val="0"/>
              <w:autoSpaceDE w:val="0"/>
              <w:autoSpaceDN w:val="0"/>
              <w:adjustRightInd w:val="0"/>
              <w:jc w:val="center"/>
              <w:rPr>
                <w:rFonts w:ascii="Arial Narrow" w:hAnsi="Arial Narrow" w:cs="Arial"/>
                <w:b/>
                <w:color w:val="FF0000"/>
                <w:kern w:val="0"/>
                <w:sz w:val="18"/>
                <w:szCs w:val="16"/>
                <w14:ligatures w14:val="none"/>
              </w:rPr>
            </w:pPr>
            <w:r w:rsidRPr="009B0FE0">
              <w:rPr>
                <w:rFonts w:ascii="Arial Narrow" w:hAnsi="Arial Narrow" w:cs="Arial"/>
                <w:b/>
                <w:color w:val="FF0000"/>
                <w:kern w:val="0"/>
                <w:sz w:val="18"/>
                <w:szCs w:val="16"/>
                <w14:ligatures w14:val="none"/>
              </w:rPr>
              <w:t>Water  System</w:t>
            </w:r>
          </w:p>
        </w:tc>
        <w:tc>
          <w:tcPr>
            <w:tcW w:w="1474" w:type="dxa"/>
            <w:vAlign w:val="center"/>
          </w:tcPr>
          <w:p w14:paraId="3A6B2356" w14:textId="77777777" w:rsidR="009B0FE0" w:rsidRPr="009B0FE0" w:rsidRDefault="009B0FE0" w:rsidP="009B0FE0">
            <w:pPr>
              <w:widowControl w:val="0"/>
              <w:autoSpaceDE w:val="0"/>
              <w:autoSpaceDN w:val="0"/>
              <w:adjustRightInd w:val="0"/>
              <w:jc w:val="center"/>
              <w:rPr>
                <w:rFonts w:ascii="Arial Narrow" w:hAnsi="Arial Narrow" w:cs="Arial"/>
                <w:b/>
                <w:color w:val="FF0000"/>
                <w:kern w:val="0"/>
                <w:sz w:val="18"/>
                <w:szCs w:val="16"/>
                <w14:ligatures w14:val="none"/>
              </w:rPr>
            </w:pPr>
            <w:r w:rsidRPr="009B0FE0">
              <w:rPr>
                <w:rFonts w:ascii="Arial Narrow" w:hAnsi="Arial Narrow" w:cs="Arial"/>
                <w:b/>
                <w:color w:val="FF0000"/>
                <w:kern w:val="0"/>
                <w:sz w:val="18"/>
                <w:szCs w:val="16"/>
                <w14:ligatures w14:val="none"/>
              </w:rPr>
              <w:t>Type</w:t>
            </w:r>
          </w:p>
        </w:tc>
        <w:tc>
          <w:tcPr>
            <w:tcW w:w="1947" w:type="dxa"/>
            <w:vAlign w:val="center"/>
          </w:tcPr>
          <w:p w14:paraId="3B37804C" w14:textId="77777777" w:rsidR="009B0FE0" w:rsidRPr="009B0FE0" w:rsidRDefault="009B0FE0" w:rsidP="009B0FE0">
            <w:pPr>
              <w:widowControl w:val="0"/>
              <w:autoSpaceDE w:val="0"/>
              <w:autoSpaceDN w:val="0"/>
              <w:adjustRightInd w:val="0"/>
              <w:jc w:val="center"/>
              <w:rPr>
                <w:rFonts w:ascii="Arial Narrow" w:hAnsi="Arial Narrow" w:cs="Arial"/>
                <w:b/>
                <w:color w:val="FF0000"/>
                <w:kern w:val="0"/>
                <w:sz w:val="18"/>
                <w:szCs w:val="16"/>
                <w14:ligatures w14:val="none"/>
              </w:rPr>
            </w:pPr>
            <w:r w:rsidRPr="009B0FE0">
              <w:rPr>
                <w:rFonts w:ascii="Arial Narrow" w:hAnsi="Arial Narrow" w:cs="Arial"/>
                <w:b/>
                <w:color w:val="FF0000"/>
                <w:kern w:val="0"/>
                <w:sz w:val="18"/>
                <w:szCs w:val="16"/>
                <w14:ligatures w14:val="none"/>
              </w:rPr>
              <w:t>Category</w:t>
            </w:r>
          </w:p>
        </w:tc>
        <w:tc>
          <w:tcPr>
            <w:tcW w:w="1947" w:type="dxa"/>
            <w:vAlign w:val="center"/>
          </w:tcPr>
          <w:p w14:paraId="5B41A638" w14:textId="77777777" w:rsidR="009B0FE0" w:rsidRPr="009B0FE0" w:rsidRDefault="009B0FE0" w:rsidP="009B0FE0">
            <w:pPr>
              <w:widowControl w:val="0"/>
              <w:autoSpaceDE w:val="0"/>
              <w:autoSpaceDN w:val="0"/>
              <w:adjustRightInd w:val="0"/>
              <w:jc w:val="center"/>
              <w:rPr>
                <w:rFonts w:ascii="Arial Narrow" w:hAnsi="Arial Narrow" w:cs="Arial"/>
                <w:b/>
                <w:color w:val="FF0000"/>
                <w:kern w:val="0"/>
                <w:sz w:val="18"/>
                <w:szCs w:val="16"/>
                <w14:ligatures w14:val="none"/>
              </w:rPr>
            </w:pPr>
            <w:r w:rsidRPr="009B0FE0">
              <w:rPr>
                <w:rFonts w:ascii="Arial Narrow" w:hAnsi="Arial Narrow" w:cs="Arial"/>
                <w:b/>
                <w:color w:val="FF0000"/>
                <w:kern w:val="0"/>
                <w:sz w:val="18"/>
                <w:szCs w:val="16"/>
                <w14:ligatures w14:val="none"/>
              </w:rPr>
              <w:t>Analyte</w:t>
            </w:r>
          </w:p>
        </w:tc>
        <w:tc>
          <w:tcPr>
            <w:tcW w:w="2783" w:type="dxa"/>
            <w:vAlign w:val="center"/>
          </w:tcPr>
          <w:p w14:paraId="00929E8B" w14:textId="77777777" w:rsidR="009B0FE0" w:rsidRPr="009B0FE0" w:rsidRDefault="009B0FE0" w:rsidP="009B0FE0">
            <w:pPr>
              <w:widowControl w:val="0"/>
              <w:autoSpaceDE w:val="0"/>
              <w:autoSpaceDN w:val="0"/>
              <w:adjustRightInd w:val="0"/>
              <w:jc w:val="center"/>
              <w:rPr>
                <w:rFonts w:ascii="Arial Narrow" w:hAnsi="Arial Narrow" w:cs="Arial"/>
                <w:b/>
                <w:color w:val="FF0000"/>
                <w:kern w:val="0"/>
                <w:sz w:val="18"/>
                <w:szCs w:val="16"/>
                <w14:ligatures w14:val="none"/>
              </w:rPr>
            </w:pPr>
            <w:r w:rsidRPr="009B0FE0">
              <w:rPr>
                <w:rFonts w:ascii="Arial Narrow" w:hAnsi="Arial Narrow" w:cs="Arial"/>
                <w:b/>
                <w:color w:val="FF0000"/>
                <w:kern w:val="0"/>
                <w:sz w:val="18"/>
                <w:szCs w:val="16"/>
                <w14:ligatures w14:val="none"/>
              </w:rPr>
              <w:t>Compliance Period</w:t>
            </w:r>
          </w:p>
        </w:tc>
      </w:tr>
      <w:tr w:rsidR="009B0FE0" w:rsidRPr="009B0FE0" w14:paraId="3D547DB3" w14:textId="77777777" w:rsidTr="00025A17">
        <w:tc>
          <w:tcPr>
            <w:tcW w:w="11044" w:type="dxa"/>
            <w:gridSpan w:val="5"/>
            <w:vAlign w:val="center"/>
          </w:tcPr>
          <w:p w14:paraId="05D7A7FE" w14:textId="2A8EA3DD" w:rsidR="009B0FE0" w:rsidRPr="009B0FE0" w:rsidRDefault="009B0FE0" w:rsidP="009B0FE0">
            <w:pPr>
              <w:widowControl w:val="0"/>
              <w:autoSpaceDE w:val="0"/>
              <w:autoSpaceDN w:val="0"/>
              <w:adjustRightInd w:val="0"/>
              <w:rPr>
                <w:rFonts w:ascii="Arial Narrow" w:hAnsi="Arial Narrow" w:cs="Arial"/>
                <w:kern w:val="0"/>
                <w:sz w:val="20"/>
                <w:szCs w:val="20"/>
                <w14:ligatures w14:val="none"/>
              </w:rPr>
            </w:pPr>
            <w:r w:rsidRPr="009B0FE0">
              <w:rPr>
                <w:rFonts w:ascii="Arial Narrow" w:hAnsi="Arial Narrow" w:cs="Arial"/>
                <w:kern w:val="0"/>
                <w:sz w:val="20"/>
                <w:szCs w:val="20"/>
                <w14:ligatures w14:val="none"/>
              </w:rPr>
              <w:t>No Violations Occurred in the Calendar Year of 202</w:t>
            </w:r>
            <w:r>
              <w:rPr>
                <w:rFonts w:ascii="Arial Narrow" w:hAnsi="Arial Narrow" w:cs="Arial"/>
                <w:kern w:val="0"/>
                <w:sz w:val="20"/>
                <w:szCs w:val="20"/>
                <w14:ligatures w14:val="none"/>
              </w:rPr>
              <w:t>2</w:t>
            </w:r>
          </w:p>
        </w:tc>
      </w:tr>
    </w:tbl>
    <w:p w14:paraId="6D67039E" w14:textId="77777777" w:rsidR="009B0FE0" w:rsidRPr="009B0FE0" w:rsidRDefault="009B0FE0" w:rsidP="009B0FE0">
      <w:pPr>
        <w:widowControl w:val="0"/>
        <w:autoSpaceDE w:val="0"/>
        <w:autoSpaceDN w:val="0"/>
        <w:adjustRightInd w:val="0"/>
        <w:spacing w:after="0" w:line="240" w:lineRule="auto"/>
        <w:jc w:val="both"/>
        <w:rPr>
          <w:rFonts w:ascii="Arial Narrow" w:hAnsi="Arial Narrow"/>
          <w:color w:val="FF0000"/>
          <w:kern w:val="0"/>
          <w:sz w:val="18"/>
          <w:szCs w:val="18"/>
          <w14:ligatures w14:val="none"/>
        </w:rPr>
      </w:pPr>
    </w:p>
    <w:p w14:paraId="6BCEA901" w14:textId="77777777" w:rsidR="009B0FE0" w:rsidRPr="006360DE" w:rsidRDefault="009B0FE0" w:rsidP="005E676A">
      <w:pPr>
        <w:widowControl w:val="0"/>
        <w:autoSpaceDE w:val="0"/>
        <w:autoSpaceDN w:val="0"/>
        <w:adjustRightInd w:val="0"/>
        <w:jc w:val="both"/>
        <w:rPr>
          <w:rFonts w:ascii="Arial Narrow" w:hAnsi="Arial Narrow"/>
          <w:sz w:val="18"/>
          <w:szCs w:val="18"/>
        </w:rPr>
      </w:pPr>
    </w:p>
    <w:p w14:paraId="413F6AA4" w14:textId="77777777" w:rsidR="005E676A" w:rsidRDefault="005E676A" w:rsidP="005E676A">
      <w:pPr>
        <w:rPr>
          <w:rFonts w:ascii="Arial Narrow" w:hAnsi="Arial Narrow"/>
          <w:sz w:val="18"/>
          <w:szCs w:val="18"/>
        </w:rPr>
      </w:pPr>
    </w:p>
    <w:p w14:paraId="4A491F5B" w14:textId="77777777" w:rsidR="000F085D" w:rsidRPr="000F085D" w:rsidRDefault="000F085D" w:rsidP="000F085D">
      <w:pPr>
        <w:spacing w:after="0" w:line="240" w:lineRule="auto"/>
        <w:rPr>
          <w:rFonts w:ascii="Arial Narrow" w:hAnsi="Arial Narrow"/>
          <w:color w:val="0000FF"/>
          <w:kern w:val="0"/>
          <w:sz w:val="18"/>
          <w:szCs w:val="18"/>
          <w14:ligatures w14:val="none"/>
        </w:rPr>
      </w:pPr>
      <w:r w:rsidRPr="000F085D">
        <w:rPr>
          <w:rFonts w:ascii="Arial Narrow" w:hAnsi="Arial Narrow"/>
          <w:kern w:val="0"/>
          <w:sz w:val="18"/>
          <w:szCs w:val="18"/>
          <w14:ligatures w14:val="none"/>
        </w:rPr>
        <w:t xml:space="preserve">Your CCR is available at </w:t>
      </w:r>
      <w:hyperlink r:id="rId21" w:history="1">
        <w:r w:rsidRPr="000F085D">
          <w:rPr>
            <w:rFonts w:ascii="Arial" w:hAnsi="Arial" w:cs="Arial"/>
            <w:color w:val="0000FF"/>
            <w:kern w:val="0"/>
            <w:sz w:val="18"/>
            <w:szCs w:val="18"/>
            <w14:ligatures w14:val="none"/>
          </w:rPr>
          <w:t>https://www.cityofmoundsville.com/departments/water-department/31</w:t>
        </w:r>
      </w:hyperlink>
    </w:p>
    <w:p w14:paraId="7244D0E7" w14:textId="77777777" w:rsidR="000F085D" w:rsidRPr="000F085D" w:rsidRDefault="000F085D" w:rsidP="000F085D">
      <w:pPr>
        <w:spacing w:after="0" w:line="240" w:lineRule="auto"/>
        <w:rPr>
          <w:rFonts w:ascii="Arial Narrow" w:hAnsi="Arial Narrow"/>
          <w:kern w:val="0"/>
          <w:sz w:val="18"/>
          <w:szCs w:val="18"/>
          <w14:ligatures w14:val="none"/>
        </w:rPr>
      </w:pPr>
    </w:p>
    <w:p w14:paraId="550F2EDE" w14:textId="77777777" w:rsidR="000F085D" w:rsidRPr="000F085D" w:rsidRDefault="000F085D" w:rsidP="000F085D">
      <w:pPr>
        <w:spacing w:after="0" w:line="240" w:lineRule="auto"/>
        <w:rPr>
          <w:rFonts w:ascii="Arial" w:hAnsi="Arial" w:cs="Arial"/>
          <w:kern w:val="0"/>
          <w:sz w:val="18"/>
          <w:szCs w:val="18"/>
          <w14:ligatures w14:val="none"/>
        </w:rPr>
      </w:pPr>
      <w:r w:rsidRPr="000F085D">
        <w:rPr>
          <w:rFonts w:ascii="Arial Narrow" w:hAnsi="Arial Narrow"/>
          <w:kern w:val="0"/>
          <w:sz w:val="18"/>
          <w:szCs w:val="18"/>
          <w14:ligatures w14:val="none"/>
        </w:rPr>
        <w:t xml:space="preserve">Or at </w:t>
      </w:r>
      <w:hyperlink r:id="rId22" w:history="1">
        <w:r w:rsidRPr="000F085D">
          <w:rPr>
            <w:rFonts w:ascii="Arial" w:hAnsi="Arial" w:cs="Arial"/>
            <w:color w:val="0000FF"/>
            <w:kern w:val="0"/>
            <w:sz w:val="18"/>
            <w:szCs w:val="18"/>
            <w14:ligatures w14:val="none"/>
          </w:rPr>
          <w:t>https://www.cityofmoundsville.com/docs/v6_WaterBoard2022CCR-WV3302611.pdf</w:t>
        </w:r>
      </w:hyperlink>
    </w:p>
    <w:p w14:paraId="4285EBB7" w14:textId="77777777" w:rsidR="000F085D" w:rsidRPr="000F085D" w:rsidRDefault="000F085D" w:rsidP="000F085D">
      <w:pPr>
        <w:spacing w:after="0" w:line="240" w:lineRule="auto"/>
        <w:rPr>
          <w:rFonts w:ascii="Arial Narrow" w:hAnsi="Arial Narrow"/>
          <w:kern w:val="0"/>
          <w:sz w:val="18"/>
          <w:szCs w:val="18"/>
          <w14:ligatures w14:val="none"/>
        </w:rPr>
      </w:pPr>
    </w:p>
    <w:p w14:paraId="26B0A8FE" w14:textId="77777777" w:rsidR="000F085D" w:rsidRPr="000F085D" w:rsidRDefault="000F085D" w:rsidP="000F085D">
      <w:pPr>
        <w:spacing w:after="0" w:line="240" w:lineRule="auto"/>
        <w:rPr>
          <w:rFonts w:ascii="Arial Narrow" w:hAnsi="Arial Narrow"/>
          <w:kern w:val="0"/>
          <w:sz w:val="18"/>
          <w:szCs w:val="18"/>
          <w14:ligatures w14:val="none"/>
        </w:rPr>
      </w:pPr>
      <w:r w:rsidRPr="000F085D">
        <w:rPr>
          <w:rFonts w:ascii="Arial Narrow" w:hAnsi="Arial Narrow"/>
          <w:kern w:val="0"/>
          <w:sz w:val="18"/>
          <w:szCs w:val="18"/>
          <w14:ligatures w14:val="none"/>
        </w:rPr>
        <w:t>To receive a copy in the mail - please contact the Moundsville Water Board by phone at 304-845-0380 or by mail at PO Box 480, Moundsville, WV 26041.</w:t>
      </w:r>
    </w:p>
    <w:p w14:paraId="624FE61F" w14:textId="77777777" w:rsidR="000F085D" w:rsidRPr="000F085D" w:rsidRDefault="000F085D" w:rsidP="000F085D">
      <w:pPr>
        <w:spacing w:after="0" w:line="240" w:lineRule="auto"/>
        <w:rPr>
          <w:rFonts w:ascii="Arial Narrow" w:hAnsi="Arial Narrow"/>
          <w:kern w:val="0"/>
          <w:sz w:val="18"/>
          <w:szCs w:val="18"/>
          <w14:ligatures w14:val="none"/>
        </w:rPr>
      </w:pPr>
    </w:p>
    <w:p w14:paraId="2E3C28E7" w14:textId="77777777" w:rsidR="000F085D" w:rsidRPr="000F085D" w:rsidRDefault="000F085D" w:rsidP="000F085D">
      <w:pPr>
        <w:spacing w:after="0" w:line="240" w:lineRule="auto"/>
        <w:rPr>
          <w:kern w:val="0"/>
          <w14:ligatures w14:val="none"/>
        </w:rPr>
      </w:pPr>
      <w:r w:rsidRPr="000F085D">
        <w:rPr>
          <w:rFonts w:ascii="Arial Narrow" w:hAnsi="Arial Narrow"/>
          <w:kern w:val="0"/>
          <w:sz w:val="18"/>
          <w:szCs w:val="18"/>
          <w14:ligatures w14:val="none"/>
        </w:rPr>
        <w:t xml:space="preserve">To receive a copy in person – a copy can be picked up at the Moundsville Water Board Billing Office located at the Moundsville City Building, 800 Sixth Street, </w:t>
      </w:r>
      <w:r w:rsidRPr="000F085D">
        <w:rPr>
          <w:rFonts w:ascii="Arial Narrow" w:hAnsi="Arial Narrow"/>
          <w:kern w:val="0"/>
          <w:sz w:val="18"/>
          <w:szCs w:val="18"/>
          <w14:ligatures w14:val="none"/>
        </w:rPr>
        <w:tab/>
      </w:r>
      <w:r w:rsidRPr="000F085D">
        <w:rPr>
          <w:rFonts w:ascii="Arial Narrow" w:hAnsi="Arial Narrow"/>
          <w:kern w:val="0"/>
          <w:sz w:val="18"/>
          <w:szCs w:val="18"/>
          <w14:ligatures w14:val="none"/>
        </w:rPr>
        <w:tab/>
      </w:r>
      <w:r w:rsidRPr="000F085D">
        <w:rPr>
          <w:rFonts w:ascii="Arial Narrow" w:hAnsi="Arial Narrow"/>
          <w:kern w:val="0"/>
          <w:sz w:val="18"/>
          <w:szCs w:val="18"/>
          <w14:ligatures w14:val="none"/>
        </w:rPr>
        <w:tab/>
        <w:t xml:space="preserve">             Moundsville, WV 26041.</w:t>
      </w:r>
      <w:r w:rsidRPr="000F085D">
        <w:rPr>
          <w:rFonts w:ascii="Arial Narrow" w:hAnsi="Arial Narrow"/>
          <w:kern w:val="0"/>
          <w:sz w:val="18"/>
          <w:szCs w:val="18"/>
          <w14:ligatures w14:val="none"/>
        </w:rPr>
        <w:tab/>
      </w:r>
    </w:p>
    <w:p w14:paraId="1D509DCE" w14:textId="48C1B4FD" w:rsidR="005A61BF" w:rsidRPr="005E676A" w:rsidRDefault="005A61BF" w:rsidP="000F085D"/>
    <w:sectPr w:rsidR="005A61BF" w:rsidRPr="005E676A" w:rsidSect="002D589B">
      <w:headerReference w:type="default" r:id="rId23"/>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B948" w14:textId="77777777" w:rsidR="00976AFB" w:rsidRDefault="00976AFB" w:rsidP="005E676A">
      <w:pPr>
        <w:spacing w:after="0" w:line="240" w:lineRule="auto"/>
      </w:pPr>
      <w:r>
        <w:separator/>
      </w:r>
    </w:p>
  </w:endnote>
  <w:endnote w:type="continuationSeparator" w:id="0">
    <w:p w14:paraId="25AD836A" w14:textId="77777777" w:rsidR="00976AFB" w:rsidRDefault="00976AFB" w:rsidP="005E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EBAE" w14:textId="77777777" w:rsidR="00000000" w:rsidRDefault="005E676A"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CB265C" w14:textId="77777777" w:rsidR="00000000" w:rsidRDefault="00000000" w:rsidP="00A43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FB28" w14:textId="77777777" w:rsidR="005E676A" w:rsidRDefault="005E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B644" w14:textId="77777777" w:rsidR="005E676A" w:rsidRDefault="005E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A3F5" w14:textId="77777777" w:rsidR="00976AFB" w:rsidRDefault="00976AFB" w:rsidP="005E676A">
      <w:pPr>
        <w:spacing w:after="0" w:line="240" w:lineRule="auto"/>
      </w:pPr>
      <w:r>
        <w:separator/>
      </w:r>
    </w:p>
  </w:footnote>
  <w:footnote w:type="continuationSeparator" w:id="0">
    <w:p w14:paraId="4DEFB332" w14:textId="77777777" w:rsidR="00976AFB" w:rsidRDefault="00976AFB" w:rsidP="005E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4CA0" w14:textId="77777777" w:rsidR="005E676A" w:rsidRDefault="005E6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DABF" w14:textId="77777777" w:rsidR="005E676A" w:rsidRDefault="005E6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166E" w14:textId="77777777" w:rsidR="005E676A" w:rsidRDefault="005E67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B33" w14:textId="77777777" w:rsidR="005E676A" w:rsidRDefault="005E67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56AE" w14:textId="77777777" w:rsidR="005E676A" w:rsidRDefault="005E6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6A"/>
    <w:rsid w:val="000F085D"/>
    <w:rsid w:val="0012721F"/>
    <w:rsid w:val="001D097B"/>
    <w:rsid w:val="0020049C"/>
    <w:rsid w:val="0043558D"/>
    <w:rsid w:val="004804EE"/>
    <w:rsid w:val="005833AB"/>
    <w:rsid w:val="005A61BF"/>
    <w:rsid w:val="005E676A"/>
    <w:rsid w:val="005E7CE2"/>
    <w:rsid w:val="00735F9C"/>
    <w:rsid w:val="00766FE4"/>
    <w:rsid w:val="007746C8"/>
    <w:rsid w:val="007B3178"/>
    <w:rsid w:val="008546DA"/>
    <w:rsid w:val="0086641F"/>
    <w:rsid w:val="00976AFB"/>
    <w:rsid w:val="009B0FE0"/>
    <w:rsid w:val="009C3329"/>
    <w:rsid w:val="00A32E73"/>
    <w:rsid w:val="00AA5019"/>
    <w:rsid w:val="00B151B4"/>
    <w:rsid w:val="00B4162C"/>
    <w:rsid w:val="00D12B94"/>
    <w:rsid w:val="00D270BA"/>
    <w:rsid w:val="00E9637C"/>
    <w:rsid w:val="00F76349"/>
    <w:rsid w:val="00FD7493"/>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1CD2DD7A"/>
  <w15:chartTrackingRefBased/>
  <w15:docId w15:val="{C13C72CF-7B0D-467A-BD72-1D01A40D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676A"/>
    <w:rPr>
      <w:color w:val="0000FF"/>
      <w:u w:val="single"/>
    </w:rPr>
  </w:style>
  <w:style w:type="paragraph" w:styleId="Footer">
    <w:name w:val="footer"/>
    <w:basedOn w:val="Normal"/>
    <w:link w:val="FooterChar"/>
    <w:rsid w:val="005E676A"/>
    <w:pPr>
      <w:tabs>
        <w:tab w:val="center" w:pos="4320"/>
        <w:tab w:val="right" w:pos="8640"/>
      </w:tabs>
      <w:spacing w:after="0" w:line="240" w:lineRule="auto"/>
    </w:pPr>
    <w:rPr>
      <w:rFonts w:ascii="Calibri" w:eastAsia="Times New Roman" w:hAnsi="Calibri" w:cs="Times New Roman"/>
      <w:kern w:val="0"/>
      <w:sz w:val="24"/>
      <w:szCs w:val="24"/>
      <w:lang w:bidi="en-US"/>
      <w14:ligatures w14:val="none"/>
    </w:rPr>
  </w:style>
  <w:style w:type="character" w:customStyle="1" w:styleId="FooterChar">
    <w:name w:val="Footer Char"/>
    <w:basedOn w:val="DefaultParagraphFont"/>
    <w:link w:val="Footer"/>
    <w:rsid w:val="005E676A"/>
    <w:rPr>
      <w:rFonts w:ascii="Calibri" w:eastAsia="Times New Roman" w:hAnsi="Calibri" w:cs="Times New Roman"/>
      <w:kern w:val="0"/>
      <w:sz w:val="24"/>
      <w:szCs w:val="24"/>
      <w:lang w:bidi="en-US"/>
      <w14:ligatures w14:val="none"/>
    </w:rPr>
  </w:style>
  <w:style w:type="character" w:styleId="PageNumber">
    <w:name w:val="page number"/>
    <w:basedOn w:val="DefaultParagraphFont"/>
    <w:rsid w:val="005E676A"/>
  </w:style>
  <w:style w:type="paragraph" w:styleId="Header">
    <w:name w:val="header"/>
    <w:basedOn w:val="Normal"/>
    <w:link w:val="HeaderChar"/>
    <w:uiPriority w:val="99"/>
    <w:unhideWhenUsed/>
    <w:rsid w:val="005E6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ityofmoundsville.com/departments/water-department/31"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pa.gov/safewater/le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cityofmoundsville.com/docs/v6_WaterBoard2022CCR-WV33026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2" ma:contentTypeDescription="Create a new document." ma:contentTypeScope="" ma:versionID="6705ea40fe0c6e09eb61ec297a0ab0d5">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5e86c48ce84b9805c1ec2b9ee32e9148"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09412-9E55-4D7D-A507-42ECEE4C8C65}">
  <ds:schemaRefs>
    <ds:schemaRef ds:uri="http://schemas.openxmlformats.org/officeDocument/2006/bibliography"/>
  </ds:schemaRefs>
</ds:datastoreItem>
</file>

<file path=customXml/itemProps2.xml><?xml version="1.0" encoding="utf-8"?>
<ds:datastoreItem xmlns:ds="http://schemas.openxmlformats.org/officeDocument/2006/customXml" ds:itemID="{2A582F2C-78B4-449E-ADDD-E163F577D3F0}">
  <ds:schemaRefs>
    <ds:schemaRef ds:uri="http://schemas.microsoft.com/sharepoint/v3/contenttype/forms"/>
  </ds:schemaRefs>
</ds:datastoreItem>
</file>

<file path=customXml/itemProps3.xml><?xml version="1.0" encoding="utf-8"?>
<ds:datastoreItem xmlns:ds="http://schemas.openxmlformats.org/officeDocument/2006/customXml" ds:itemID="{5961E418-3C36-4EF9-AF99-651B46EA4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Harrison</dc:creator>
  <cp:keywords/>
  <dc:description/>
  <cp:lastModifiedBy>Sara Jasenec</cp:lastModifiedBy>
  <cp:revision>2</cp:revision>
  <dcterms:created xsi:type="dcterms:W3CDTF">2023-10-02T12:31:00Z</dcterms:created>
  <dcterms:modified xsi:type="dcterms:W3CDTF">2023-10-02T12:31:00Z</dcterms:modified>
</cp:coreProperties>
</file>